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79735F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35F" w:rsidRDefault="00797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="Calibri"/>
              </w:rPr>
            </w:pPr>
            <w:r>
              <w:rPr>
                <w:rFonts w:cs="Calibri"/>
              </w:rPr>
              <w:t>15 июня 1998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735F" w:rsidRDefault="00797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cs="Calibri"/>
              </w:rPr>
            </w:pPr>
            <w:bookmarkStart w:id="0" w:name="Par1"/>
            <w:bookmarkEnd w:id="0"/>
            <w:r>
              <w:rPr>
                <w:rFonts w:cs="Calibri"/>
              </w:rPr>
              <w:t>N 711</w:t>
            </w:r>
          </w:p>
        </w:tc>
      </w:tr>
    </w:tbl>
    <w:p w:rsidR="0079735F" w:rsidRDefault="0079735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Calibri"/>
          <w:sz w:val="2"/>
          <w:szCs w:val="2"/>
        </w:rPr>
      </w:pP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УКАЗ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ПРЕЗИДЕНТА РОССИЙСКОЙ ФЕДЕРАЦИИ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 ДОПОЛНИТЕЛЬНЫХ МЕРАХ ПО ОБЕСПЕЧЕНИЮ БЕЗОПАСНОСТИ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ДОРОЖНОГО ДВИЖЕНИЯ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Список изменяющих документов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(в ред. Указов Президента РФ от 02.07.2002 </w:t>
      </w:r>
      <w:hyperlink r:id="rId4" w:history="1">
        <w:r>
          <w:rPr>
            <w:rFonts w:cs="Calibri"/>
            <w:color w:val="0000FF"/>
          </w:rPr>
          <w:t>N 679,</w:t>
        </w:r>
      </w:hyperlink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от 03.05.2005 </w:t>
      </w:r>
      <w:hyperlink r:id="rId5" w:history="1">
        <w:r>
          <w:rPr>
            <w:rFonts w:cs="Calibri"/>
            <w:color w:val="0000FF"/>
          </w:rPr>
          <w:t>N 497</w:t>
        </w:r>
      </w:hyperlink>
      <w:r>
        <w:rPr>
          <w:rFonts w:cs="Calibri"/>
        </w:rPr>
        <w:t xml:space="preserve">, от 23.04.2007 </w:t>
      </w:r>
      <w:hyperlink r:id="rId6" w:history="1">
        <w:r>
          <w:rPr>
            <w:rFonts w:cs="Calibri"/>
            <w:color w:val="0000FF"/>
          </w:rPr>
          <w:t>N 533</w:t>
        </w:r>
      </w:hyperlink>
      <w:r>
        <w:rPr>
          <w:rFonts w:cs="Calibri"/>
        </w:rPr>
        <w:t>,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от 03.07.2008 </w:t>
      </w:r>
      <w:hyperlink r:id="rId7" w:history="1">
        <w:r>
          <w:rPr>
            <w:rFonts w:cs="Calibri"/>
            <w:color w:val="0000FF"/>
          </w:rPr>
          <w:t>N 1041</w:t>
        </w:r>
      </w:hyperlink>
      <w:r>
        <w:rPr>
          <w:rFonts w:cs="Calibri"/>
        </w:rPr>
        <w:t xml:space="preserve">, от 23.12.2010 </w:t>
      </w:r>
      <w:hyperlink r:id="rId8" w:history="1">
        <w:r>
          <w:rPr>
            <w:rFonts w:cs="Calibri"/>
            <w:color w:val="0000FF"/>
          </w:rPr>
          <w:t>N 1591</w:t>
        </w:r>
      </w:hyperlink>
      <w:r>
        <w:rPr>
          <w:rFonts w:cs="Calibri"/>
        </w:rPr>
        <w:t>,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от 27.10.2011 </w:t>
      </w:r>
      <w:hyperlink r:id="rId9" w:history="1">
        <w:r>
          <w:rPr>
            <w:rFonts w:cs="Calibri"/>
            <w:color w:val="0000FF"/>
          </w:rPr>
          <w:t>N 1434</w:t>
        </w:r>
      </w:hyperlink>
      <w:r>
        <w:rPr>
          <w:rFonts w:cs="Calibri"/>
        </w:rPr>
        <w:t xml:space="preserve">, от 01.06.2013 </w:t>
      </w:r>
      <w:hyperlink r:id="rId10" w:history="1">
        <w:r>
          <w:rPr>
            <w:rFonts w:cs="Calibri"/>
            <w:color w:val="0000FF"/>
          </w:rPr>
          <w:t>N 527</w:t>
        </w:r>
      </w:hyperlink>
      <w:r>
        <w:rPr>
          <w:rFonts w:cs="Calibri"/>
        </w:rPr>
        <w:t>,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от 04.04.2014 </w:t>
      </w:r>
      <w:hyperlink r:id="rId11" w:history="1">
        <w:r>
          <w:rPr>
            <w:rFonts w:cs="Calibri"/>
            <w:color w:val="0000FF"/>
          </w:rPr>
          <w:t>N 202</w:t>
        </w:r>
      </w:hyperlink>
      <w:r>
        <w:rPr>
          <w:rFonts w:cs="Calibri"/>
        </w:rPr>
        <w:t xml:space="preserve">, от 01.04.2015 </w:t>
      </w:r>
      <w:hyperlink r:id="rId12" w:history="1">
        <w:r>
          <w:rPr>
            <w:rFonts w:cs="Calibri"/>
            <w:color w:val="0000FF"/>
          </w:rPr>
          <w:t>N 170</w:t>
        </w:r>
      </w:hyperlink>
      <w:r>
        <w:rPr>
          <w:rFonts w:cs="Calibri"/>
        </w:rPr>
        <w:t>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 целях реализации единой государственной политики в области безопасности дорожного движения и впредь до принятия соответствующих федеральных законов постановляю: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Федеральным органам исполнительной власти в пределах своей компетенции принять меры по установлению единой системы правил, стандартов и технических норм в области обеспечения безопасности дорожного движения, а также разработать дополнительные мероприятия в целях усиления государственного надзора и контроля в этой области.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Переименовать Государственную автомобильную инспекцию Министерства внутренних дел Российской Федерации в Государственную инспекцию безопасности дорожного движения Министерства внутренних дел Российской Федерации (Госавтоинспекцию).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13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02.07.2002 N 679)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3. Утвердить прилагаемое </w:t>
      </w:r>
      <w:hyperlink w:anchor="Par47" w:history="1">
        <w:r>
          <w:rPr>
            <w:rFonts w:cs="Calibri"/>
            <w:color w:val="0000FF"/>
          </w:rPr>
          <w:t>Положение</w:t>
        </w:r>
      </w:hyperlink>
      <w:r>
        <w:rPr>
          <w:rFonts w:cs="Calibri"/>
        </w:rPr>
        <w:t xml:space="preserve"> о Государственной инспекции безопасности дорожного движения Министерства внутренних дел Российской Федерации.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4. Установить, что Государственная инспекция безопасности дорожного движения Министерства внутренних дел Российской Федерации является правопреемником Государственной автомобильной инспекции Министерства внутренних дел Российской Федерации.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 Считать сотрудников Государственной автомобильной инспекции Министерства внутренних дел Российской Федерации проходящими службу (работающими) в Государственной инспекции безопасности дорожного движения Министерства внутренних дел Российской Федерации в занимаемых должностях с 3 июля 1998 г. без их переаттестации и переназначения, а также без проведения организационно-штатных мероприятий.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 Правительству Российской Федерации: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привести свои нормативные правовые акты в соответствие с настоящим Указом;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представить в установленном порядке в 2-месячный срок предложения о внесении изменений и дополнений в нормативные правовые акты Президента Российской Федерации в связи с изданием настоящего Указа;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подготовить и внести до 1 сентября 1998 г. в Государственную Думу Федерального Собрания Российской Федерации проекты соответствующих федеральных законов.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 Рекомендовать органам исполнительной власти субъектов Российской Федерации принять дополнительные меры по обеспечению безопасности дорожного движения в соответствии с настоящим Указом.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Президент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Б.ЕЛЬЦИН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Москва, Кремль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lastRenderedPageBreak/>
        <w:t>15 июня 1998 года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N 711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Calibri"/>
        </w:rPr>
      </w:pPr>
      <w:bookmarkStart w:id="1" w:name="Par42"/>
      <w:bookmarkEnd w:id="1"/>
      <w:r>
        <w:rPr>
          <w:rFonts w:cs="Calibri"/>
        </w:rPr>
        <w:t>Утверждено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Указом Президента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Российской Федерации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>
        <w:rPr>
          <w:rFonts w:cs="Calibri"/>
        </w:rPr>
        <w:t>от 15 июня 1998 г. N 711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bookmarkStart w:id="2" w:name="Par47"/>
      <w:bookmarkEnd w:id="2"/>
      <w:r>
        <w:rPr>
          <w:rFonts w:cs="Calibri"/>
          <w:b/>
          <w:bCs/>
        </w:rPr>
        <w:t>ПОЛОЖЕНИЕ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О ГОСУДАРСТВЕННОЙ ИНСПЕКЦИИ БЕЗОПАСНОСТИ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ДОРОЖНОГО ДВИЖЕНИЯ МИНИСТЕРСТВА ВНУТРЕННИХ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ДЕЛ РОССИЙСКОЙ ФЕДЕРАЦИИ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>Список изменяющих документов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(в ред. Указов Президента РФ от 02.07.2002 </w:t>
      </w:r>
      <w:hyperlink r:id="rId14" w:history="1">
        <w:r>
          <w:rPr>
            <w:rFonts w:cs="Calibri"/>
            <w:color w:val="0000FF"/>
          </w:rPr>
          <w:t>N 679,</w:t>
        </w:r>
      </w:hyperlink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от 03.05.2005 </w:t>
      </w:r>
      <w:hyperlink r:id="rId15" w:history="1">
        <w:r>
          <w:rPr>
            <w:rFonts w:cs="Calibri"/>
            <w:color w:val="0000FF"/>
          </w:rPr>
          <w:t>N 497</w:t>
        </w:r>
      </w:hyperlink>
      <w:r>
        <w:rPr>
          <w:rFonts w:cs="Calibri"/>
        </w:rPr>
        <w:t xml:space="preserve">, от 23.04.2007 </w:t>
      </w:r>
      <w:hyperlink r:id="rId16" w:history="1">
        <w:r>
          <w:rPr>
            <w:rFonts w:cs="Calibri"/>
            <w:color w:val="0000FF"/>
          </w:rPr>
          <w:t>N 533</w:t>
        </w:r>
      </w:hyperlink>
      <w:r>
        <w:rPr>
          <w:rFonts w:cs="Calibri"/>
        </w:rPr>
        <w:t>,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от 03.07.2008 </w:t>
      </w:r>
      <w:hyperlink r:id="rId17" w:history="1">
        <w:r>
          <w:rPr>
            <w:rFonts w:cs="Calibri"/>
            <w:color w:val="0000FF"/>
          </w:rPr>
          <w:t>N 1041</w:t>
        </w:r>
      </w:hyperlink>
      <w:r>
        <w:rPr>
          <w:rFonts w:cs="Calibri"/>
        </w:rPr>
        <w:t xml:space="preserve">, от 23.12.2010 </w:t>
      </w:r>
      <w:hyperlink r:id="rId18" w:history="1">
        <w:r>
          <w:rPr>
            <w:rFonts w:cs="Calibri"/>
            <w:color w:val="0000FF"/>
          </w:rPr>
          <w:t>N 1591</w:t>
        </w:r>
      </w:hyperlink>
      <w:r>
        <w:rPr>
          <w:rFonts w:cs="Calibri"/>
        </w:rPr>
        <w:t>,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от 27.10.2011 </w:t>
      </w:r>
      <w:hyperlink r:id="rId19" w:history="1">
        <w:r>
          <w:rPr>
            <w:rFonts w:cs="Calibri"/>
            <w:color w:val="0000FF"/>
          </w:rPr>
          <w:t>N 1434</w:t>
        </w:r>
      </w:hyperlink>
      <w:r>
        <w:rPr>
          <w:rFonts w:cs="Calibri"/>
        </w:rPr>
        <w:t xml:space="preserve">, от 01.06.2013 </w:t>
      </w:r>
      <w:hyperlink r:id="rId20" w:history="1">
        <w:r>
          <w:rPr>
            <w:rFonts w:cs="Calibri"/>
            <w:color w:val="0000FF"/>
          </w:rPr>
          <w:t>N 527</w:t>
        </w:r>
      </w:hyperlink>
      <w:r>
        <w:rPr>
          <w:rFonts w:cs="Calibri"/>
        </w:rPr>
        <w:t>,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от 04.04.2014 </w:t>
      </w:r>
      <w:hyperlink r:id="rId21" w:history="1">
        <w:r>
          <w:rPr>
            <w:rFonts w:cs="Calibri"/>
            <w:color w:val="0000FF"/>
          </w:rPr>
          <w:t>N 202</w:t>
        </w:r>
      </w:hyperlink>
      <w:r>
        <w:rPr>
          <w:rFonts w:cs="Calibri"/>
        </w:rPr>
        <w:t xml:space="preserve">, от 01.04.2015 </w:t>
      </w:r>
      <w:hyperlink r:id="rId22" w:history="1">
        <w:r>
          <w:rPr>
            <w:rFonts w:cs="Calibri"/>
            <w:color w:val="0000FF"/>
          </w:rPr>
          <w:t>N 170</w:t>
        </w:r>
      </w:hyperlink>
      <w:r>
        <w:rPr>
          <w:rFonts w:cs="Calibri"/>
        </w:rPr>
        <w:t>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1. Государственная инспекция безопасности дорожного движения Министерства внутренних дел Российской Федерации (Госавтоинспекция) осуществляет федеральный государственный надзор и специальные разрешительные функции в области безопасности дорожного движения.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(п. 1 в ред. </w:t>
      </w:r>
      <w:hyperlink r:id="rId23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01.06.2013 N 527)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2. Госавтоинспекция обеспечивает соблюдение юридическими лицами независимо от формы собственности и иными организациями, должностными лицами и гражданами Российской Федерации, иностранными гражданами, лицами без гражданства (далее именуются - граждане) законодательства Российской Федерации, иных нормативных правовых актов, правил, стандартов и технических норм (далее именуются - нормативные правовые акты) по вопросам обеспечения безопасности дорожного движения, проведение мероприятий по предупреждению дорожно-транспортных происшествий и снижению тяжести их последствий в целях охраны жизни, здоровья и имущества граждан, защиты их прав и законных интересов, а также интересов общества и государства.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24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02.07.2002 N 679)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Решения, требования и указания должностных лиц Госавтоинспекции по вопросам, относящимся к их компетенции, обязательны для юридических лиц независимо от формы собственности и иных организаций, должностных лиц и граждан.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25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02.07.2002 N 679)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Деятельность Госавтоинспекции строится на принципах законности, гуманизма, уважения прав и свобод человека и гражданина, гласности.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26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02.07.2002 N 679)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3. Госавтоинспекция в своей деятельности руководствуется </w:t>
      </w:r>
      <w:hyperlink r:id="rId27" w:history="1">
        <w:r>
          <w:rPr>
            <w:rFonts w:cs="Calibri"/>
            <w:color w:val="0000FF"/>
          </w:rPr>
          <w:t>Конституцией</w:t>
        </w:r>
      </w:hyperlink>
      <w:r>
        <w:rPr>
          <w:rFonts w:cs="Calibri"/>
        </w:rPr>
        <w:t xml:space="preserve"> Российской Федерации, федеральными конституционными законами, Федеральным </w:t>
      </w:r>
      <w:hyperlink r:id="rId28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"О полиции", </w:t>
      </w:r>
      <w:hyperlink r:id="rId29" w:history="1">
        <w:r>
          <w:rPr>
            <w:rFonts w:cs="Calibri"/>
            <w:color w:val="0000FF"/>
          </w:rPr>
          <w:t>Кодексом</w:t>
        </w:r>
      </w:hyperlink>
      <w:r>
        <w:rPr>
          <w:rFonts w:cs="Calibri"/>
        </w:rPr>
        <w:t xml:space="preserve"> Российской Федерации об административных правонарушениях, Федеральным </w:t>
      </w:r>
      <w:hyperlink r:id="rId30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"О безопасности дорожного движения", другими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внутренних дел Российской Федерации, законами и иными нормативными правовыми актами субъектов Российской Федерации, а также настоящим Положением.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Указов Президента РФ от 02.07.2002 </w:t>
      </w:r>
      <w:hyperlink r:id="rId31" w:history="1">
        <w:r>
          <w:rPr>
            <w:rFonts w:cs="Calibri"/>
            <w:color w:val="0000FF"/>
          </w:rPr>
          <w:t>N 679</w:t>
        </w:r>
      </w:hyperlink>
      <w:r>
        <w:rPr>
          <w:rFonts w:cs="Calibri"/>
        </w:rPr>
        <w:t xml:space="preserve">, от 03.07.2008 </w:t>
      </w:r>
      <w:hyperlink r:id="rId32" w:history="1">
        <w:r>
          <w:rPr>
            <w:rFonts w:cs="Calibri"/>
            <w:color w:val="0000FF"/>
          </w:rPr>
          <w:t>N 1041</w:t>
        </w:r>
      </w:hyperlink>
      <w:r>
        <w:rPr>
          <w:rFonts w:cs="Calibri"/>
        </w:rPr>
        <w:t xml:space="preserve">, от 27.10.2011 </w:t>
      </w:r>
      <w:hyperlink r:id="rId33" w:history="1">
        <w:r>
          <w:rPr>
            <w:rFonts w:cs="Calibri"/>
            <w:color w:val="0000FF"/>
          </w:rPr>
          <w:t>N 1434</w:t>
        </w:r>
      </w:hyperlink>
      <w:r>
        <w:rPr>
          <w:rFonts w:cs="Calibri"/>
        </w:rPr>
        <w:t>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4. Госавтоинспекция осуществляет свою деятельность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муниципальных образований, другими подразделениями органов внутренних дел Российской Федерации, организациями, средствами массовой информации, а также сотрудничает в установленном порядке с компетентными органами иностранных государств.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(п. 4 в ред. </w:t>
      </w:r>
      <w:hyperlink r:id="rId34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03.07.2008 N 1041)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5. В систему Госавтоинспекции входят: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3" w:name="Par72"/>
      <w:bookmarkEnd w:id="3"/>
      <w:r>
        <w:rPr>
          <w:rFonts w:cs="Calibri"/>
        </w:rPr>
        <w:t>а) Главное управление по обеспечению безопасности дорожного движения Министерства внутренних дел Российской Федерации (далее - подразделение Госавтоинспекции на федеральном уровне);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4" w:name="Par73"/>
      <w:bookmarkEnd w:id="4"/>
      <w:r>
        <w:rPr>
          <w:rFonts w:cs="Calibri"/>
        </w:rPr>
        <w:t>б) Центр специального назначения в области обеспечения безопасности дорожного движения Министерства внутренних дел Российской Федерации;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5" w:name="Par74"/>
      <w:bookmarkEnd w:id="5"/>
      <w:r>
        <w:rPr>
          <w:rFonts w:cs="Calibri"/>
        </w:rPr>
        <w:t>в) подразделения Госавтоинспекции территориальных органов Министерства внутренних дел Российской Федерации по субъектам Российской Федерации (далее - подразделения Госавтоинспекции на региональном уровне);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6" w:name="Par75"/>
      <w:bookmarkEnd w:id="6"/>
      <w:r>
        <w:rPr>
          <w:rFonts w:cs="Calibri"/>
        </w:rPr>
        <w:t>г) специализированные подразделения Госавтоинспекции территориальных органов Министерства внутренних дел Российской Федерации по субъектам Российской Федерации;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7" w:name="Par76"/>
      <w:bookmarkEnd w:id="7"/>
      <w:r>
        <w:rPr>
          <w:rFonts w:cs="Calibri"/>
        </w:rPr>
        <w:t>д) подразделения Госавтоинспекции управлений, отделов, отделений Министерства внутренних дел Российской Федерации по районам, городам и иным муниципальным образованиям, в том числе по нескольким муниципальным образованиям, по закрытым административно-территориальным образованиям, а также подразделение Госавтоинспекции Управления Министерства внутренних дел Российской Федерации на комплексе "Байконур" (далее - подразделения Госавтоинспекции на районном уровне);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35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04.04.2014 N 202)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8" w:name="Par78"/>
      <w:bookmarkEnd w:id="8"/>
      <w:r>
        <w:rPr>
          <w:rFonts w:cs="Calibri"/>
        </w:rPr>
        <w:t>е) научно-исследовательские учреждения Госавтоинспекции и их филиалы.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(п. 5 в ред. </w:t>
      </w:r>
      <w:hyperlink r:id="rId36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01.06.2013 N 527)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 Подразделение Госавтоинспекции на федеральном уровне является органом управления Госавтоинспекции.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37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01.06.2013 N 527)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Подразделение Госавтоинспекции на федеральном уровне в установленном порядке участвует в выполнении функций государственного заказчика, возложенных на Министерство внутренних дел Российской Федерации, в том числе по изготовлению бланков водительских удостоверений, государственных регистрационных знаков на транспортные средства и другой </w:t>
      </w:r>
      <w:hyperlink r:id="rId38" w:history="1">
        <w:r>
          <w:rPr>
            <w:rFonts w:cs="Calibri"/>
            <w:color w:val="0000FF"/>
          </w:rPr>
          <w:t>специальной продукции</w:t>
        </w:r>
      </w:hyperlink>
      <w:r>
        <w:rPr>
          <w:rFonts w:cs="Calibri"/>
        </w:rPr>
        <w:t>, необходимой для допуска транспортных средств и их водителей к участию в дорожном движении, перечень которой утверждается Правительством Российской Федерации, а также по изготовлению оперативно-технических средств для Госавтоинспекции, перечень которых определяется Министерством внутренних дел Российской Федерации.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39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01.06.2013 N 527)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Руководитель подразделения Госавтоинспекции на федеральном уровне является по должности главным государственным инспектором безопасности дорожного движения Российской Федерации, а его заместители - заместителями главного государственного инспектора безопасности дорожного движения Российской Федерации. Указанные лица назначаются на должность и освобождаются от должности Президентом Российской Федерации по представлению Министра внутренних дел Российской Федерации.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40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01.06.2013 N 527)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Абзац утратил силу с 1 июня 2013 года. - </w:t>
      </w:r>
      <w:hyperlink r:id="rId41" w:history="1">
        <w:r>
          <w:rPr>
            <w:rFonts w:cs="Calibri"/>
            <w:color w:val="0000FF"/>
          </w:rPr>
          <w:t>Указ</w:t>
        </w:r>
      </w:hyperlink>
      <w:r>
        <w:rPr>
          <w:rFonts w:cs="Calibri"/>
        </w:rPr>
        <w:t xml:space="preserve"> Президента РФ от 01.06.2013 N 527.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(п. 6 в ред. </w:t>
      </w:r>
      <w:hyperlink r:id="rId42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03.07.2008 N 1041)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6.1. Главный государственный инспектор безопасности дорожного движения Российской Федерации имеет право по вопросам, относящимся к его компетенции: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принимать участие в выработке и реализации основных направлений государственной политики в области обеспечения безопасности дорожного движения, а также в координации деятельности федеральных органов исполнительной власти и органов исполнительной власти субъектов Российской Федерации в этой области;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lastRenderedPageBreak/>
        <w:t>б) представлять Министерство внутренних дел Российской Федерации во взаимоотношениях с Правительством Российской Федерации, федеральными органами исполнительной власти, органами государственной власти субъектов Российской Федерации;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вести переписку от имени Министерства внутренних дел Российской Федерации;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г) запрашивать и получать в установленном порядке от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организаций и должностных лиц сведения о соблюдении ими законодательства Российской Федерации в области обеспечения безопасности дорожного движения;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д) вносить в соответствии с законодательством Российской Федерации в федеральные органы государственной власти, органы государственной власти субъектов Российской Федерации, органы местного самоуправления муниципальных образований и организации предписания (постановления, представления, решения) об устранении нарушений законодательства Российской Федерации в области обеспечения безопасности дорожного движения;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е) создавать по согласованию с заинтересованными государственными органами и организациями совещательные и экспертные органы (советы, комиссии, группы) по вопросам, касающимся предупреждения дорожно-транспортных происшествий и снижения тяжести их последствий;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ж) представлять в соответствии с законодательством Российской Федерации интересы Российской Федерации в международных организациях и во взаимоотношениях с иностранными государствами;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з) осуществлять руководство деятельностью главных государственных инспекторов безопасности дорожного движения по субъектам Российской Федерации.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(п. 6.1 введен </w:t>
      </w:r>
      <w:hyperlink r:id="rId43" w:history="1">
        <w:r>
          <w:rPr>
            <w:rFonts w:cs="Calibri"/>
            <w:color w:val="0000FF"/>
          </w:rPr>
          <w:t>Указом</w:t>
        </w:r>
      </w:hyperlink>
      <w:r>
        <w:rPr>
          <w:rFonts w:cs="Calibri"/>
        </w:rPr>
        <w:t xml:space="preserve"> Президента РФ от 03.07.2008 N 1041)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6.2. Структура и штатная численность подразделений Госавтоинспекции, указанных в </w:t>
      </w:r>
      <w:hyperlink w:anchor="Par72" w:history="1">
        <w:r>
          <w:rPr>
            <w:rFonts w:cs="Calibri"/>
            <w:color w:val="0000FF"/>
          </w:rPr>
          <w:t>подпунктах "а"</w:t>
        </w:r>
      </w:hyperlink>
      <w:r>
        <w:rPr>
          <w:rFonts w:cs="Calibri"/>
        </w:rPr>
        <w:t xml:space="preserve">, </w:t>
      </w:r>
      <w:hyperlink w:anchor="Par73" w:history="1">
        <w:r>
          <w:rPr>
            <w:rFonts w:cs="Calibri"/>
            <w:color w:val="0000FF"/>
          </w:rPr>
          <w:t>"б"</w:t>
        </w:r>
      </w:hyperlink>
      <w:r>
        <w:rPr>
          <w:rFonts w:cs="Calibri"/>
        </w:rPr>
        <w:t xml:space="preserve">, </w:t>
      </w:r>
      <w:hyperlink w:anchor="Par78" w:history="1">
        <w:r>
          <w:rPr>
            <w:rFonts w:cs="Calibri"/>
            <w:color w:val="0000FF"/>
          </w:rPr>
          <w:t>"е" пункта 5</w:t>
        </w:r>
      </w:hyperlink>
      <w:r>
        <w:rPr>
          <w:rFonts w:cs="Calibri"/>
        </w:rPr>
        <w:t xml:space="preserve"> настоящего Положения, утверждаются Министром внутренних дел Российской Федерации по представлению руководителя подразделения Госавтоинспекции на федеральном уровне.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Структура и штатная численность подразделений Госавтоинспекции, указанных в </w:t>
      </w:r>
      <w:hyperlink w:anchor="Par74" w:history="1">
        <w:r>
          <w:rPr>
            <w:rFonts w:cs="Calibri"/>
            <w:color w:val="0000FF"/>
          </w:rPr>
          <w:t>подпунктах "в"</w:t>
        </w:r>
      </w:hyperlink>
      <w:r>
        <w:rPr>
          <w:rFonts w:cs="Calibri"/>
        </w:rPr>
        <w:t xml:space="preserve"> и </w:t>
      </w:r>
      <w:hyperlink w:anchor="Par75" w:history="1">
        <w:r>
          <w:rPr>
            <w:rFonts w:cs="Calibri"/>
            <w:color w:val="0000FF"/>
          </w:rPr>
          <w:t>"г" пункта 5</w:t>
        </w:r>
      </w:hyperlink>
      <w:r>
        <w:rPr>
          <w:rFonts w:cs="Calibri"/>
        </w:rPr>
        <w:t xml:space="preserve"> настоящего Положения, утверждаются руководителями территориальных органов Министерства внутренних дел Российской Федерации по субъектам Российской Федерации в соответствии с утвержденными Министром внутренних дел Российской Федерации типовой структурой и типовым штатным расписанием территориальных органов Министерства внутренних дел Российской Федерации по представлению руководителей подразделений Госавтоинспекции на региональном уровне и по согласованию с руководителем подразделения Госавтоинспекции на федеральном уровне.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Структура и штатная численность подразделений Госавтоинспекции, указанных в </w:t>
      </w:r>
      <w:hyperlink w:anchor="Par76" w:history="1">
        <w:r>
          <w:rPr>
            <w:rFonts w:cs="Calibri"/>
            <w:color w:val="0000FF"/>
          </w:rPr>
          <w:t>подпункте "д" пункта 5</w:t>
        </w:r>
      </w:hyperlink>
      <w:r>
        <w:rPr>
          <w:rFonts w:cs="Calibri"/>
        </w:rPr>
        <w:t xml:space="preserve"> настоящего Положения, утверждаются руководителями территориальных органов Министерства внутренних дел Российской Федерации по субъектам Российской Федерации в соответствии с утвержденными Министром внутренних дел Российской Федерации типовой структурой и типовым штатным расписанием территориальных органов Министерства внутренних дел Российской Федерации по представлению руководителей территориальных органов Министерства внутренних дел Российской Федерации на районном уровне и по согласованию с руководителями подразделений Госавтоинспекции на региональном уровне.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(п. 6.2 введен </w:t>
      </w:r>
      <w:hyperlink r:id="rId44" w:history="1">
        <w:r>
          <w:rPr>
            <w:rFonts w:cs="Calibri"/>
            <w:color w:val="0000FF"/>
          </w:rPr>
          <w:t>Указом</w:t>
        </w:r>
      </w:hyperlink>
      <w:r>
        <w:rPr>
          <w:rFonts w:cs="Calibri"/>
        </w:rPr>
        <w:t xml:space="preserve"> Президента РФ от 01.06.2013 N 527)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7. Руководители подразделений Госавтоинспекции на региональном уровне являются по должности главными государственными инспекторами безопасности дорожного движения по субъектам Российской Федерации, а их заместители - заместителями главных государственных инспекторов безопасности дорожного движения по субъектам Российской Федерации.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Главные государственные инспекторы безопасности дорожного движения по субъектам Российской Федерации осуществляют по вопросам, относящимся к их компетенции, руководство деятельностью главных государственных инспекторов безопасности дорожного движения по районам, городам и иным муниципальным образованиям, в том числе по нескольким </w:t>
      </w:r>
      <w:r>
        <w:rPr>
          <w:rFonts w:cs="Calibri"/>
        </w:rPr>
        <w:lastRenderedPageBreak/>
        <w:t>муниципальным образованиям, по закрытым административно-территориальным образованиям, а также на комплексе "Байконур".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Руководители подразделений Госавтоинспекции на региональном уровне, за исключением лиц, замещающих должности высшего начальствующего состава органов внутренних дел Российской Федерации, назначаются на должность и освобождаются от должности Министром внутренних дел Российской Федерации по представлению руководителя подразделения Госавтоинспекции на федеральном уровне, согласованному с руководителем территориального органа Министерства внутренних дел Российской Федерации по субъекту Российской Федерации.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Заместители руководителей подразделений Госавтоинспекции на региональном уровне назначаются на должность и освобождаются от должности руководителями территориальных органов Министерства внутренних дел по субъектам Российской Федерации по согласованию с руководителем подразделения Госавтоинспекции на федеральном уровне.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(п. 7 в ред. </w:t>
      </w:r>
      <w:hyperlink r:id="rId45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01.06.2013 N 527)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8. Руководители подразделений Госавтоинспекции на районном уровне являются по должности главными государственными инспекторами безопасности дорожного движения по районам, городам и иным муниципальным образованиям, в том числе по нескольким муниципальным образованиям, по закрытым административно-территориальным образованиям, а также на комплексе "Байконур", а их заместители - заместителями главных государственных инспекторов безопасности дорожного движения по районам, городам и иным муниципальным образованиям, в том числе по нескольким муниципальным образованиям, по закрытым административно-территориальным образованиям, а также на комплексе "Байконур".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Указанные лица назначаются на должность и освобождаются от должности руководителями территориальных органов Министерства внутренних дел по субъектам Российской Федерации по представлениям руководителей территориальных органов Министерства внутренних дел Российской Федерации по районам, городам и иным муниципальным образованиям, в том числе по нескольким муниципальным образованиям, по закрытым административно-территориальным образованиям, руководителя Управления Министерства внутренних дел Российской Федерации на комплексе "Байконур", согласованным с руководителями подразделений Госавтоинспекции на региональном уровне.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(п. 8 в ред. </w:t>
      </w:r>
      <w:hyperlink r:id="rId46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01.06.2013 N 527)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8.1. Утратил силу с 1 июня 2013 года. - </w:t>
      </w:r>
      <w:hyperlink r:id="rId47" w:history="1">
        <w:r>
          <w:rPr>
            <w:rFonts w:cs="Calibri"/>
            <w:color w:val="0000FF"/>
          </w:rPr>
          <w:t>Указ</w:t>
        </w:r>
      </w:hyperlink>
      <w:r>
        <w:rPr>
          <w:rFonts w:cs="Calibri"/>
        </w:rPr>
        <w:t xml:space="preserve"> Президента РФ от 01.06.2013 N 527.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9. Указания и распоряжения вышестоящих главных государственных инспекторов безопасности дорожного движения по вопросам обеспечения безопасности дорожного движения обязательны для исполнения нижестоящими главными государственными инспекторами безопасности дорожного движения.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10. Положения о подразделениях Госавтоинспекции на региональном уровне утверждаются руководителями территориальных органов Министерства внутренних дел Российской Федерации по субъектам Российской Федерации по согласованию с руководителем подразделения Госавтоинспекции на федеральном уровне.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Положения о подразделениях Госавтоинспекции на районном уровне утверждаются руководителями территориальных органов Министерства внутренних дел Российской Федерации по районам, городам и иным муниципальным образованиям, в том числе по нескольким муниципальным образованиям, по закрытым административно-территориальным образованиям, руководителем Управления Министерства внутренних дел Российской Федерации на комплексе "Байконур" по согласованию с руководителями подразделений Госавтоинспекции на региональном уровне.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(п. 10 в ред. </w:t>
      </w:r>
      <w:hyperlink r:id="rId48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01.06.2013 N 527)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11. На Госавтоинспекцию возлагаются следующие обязанности: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49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02.07.2002 N 679)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осуществление государственного контроля и надзора за соблюдением нормативных правовых актов в области обеспечения безопасности дорожного движения, которыми устанавливаются требования: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Указов Президента РФ от 02.07.2002 </w:t>
      </w:r>
      <w:hyperlink r:id="rId50" w:history="1">
        <w:r>
          <w:rPr>
            <w:rFonts w:cs="Calibri"/>
            <w:color w:val="0000FF"/>
          </w:rPr>
          <w:t>N 679</w:t>
        </w:r>
      </w:hyperlink>
      <w:r>
        <w:rPr>
          <w:rFonts w:cs="Calibri"/>
        </w:rPr>
        <w:t xml:space="preserve">, от 03.07.2008 </w:t>
      </w:r>
      <w:hyperlink r:id="rId51" w:history="1">
        <w:r>
          <w:rPr>
            <w:rFonts w:cs="Calibri"/>
            <w:color w:val="0000FF"/>
          </w:rPr>
          <w:t>N 1041</w:t>
        </w:r>
      </w:hyperlink>
      <w:r>
        <w:rPr>
          <w:rFonts w:cs="Calibri"/>
        </w:rPr>
        <w:t>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 строительству и реконструкции дорог, дорожных сооружений, железнодорожных </w:t>
      </w:r>
      <w:r>
        <w:rPr>
          <w:rFonts w:cs="Calibri"/>
        </w:rPr>
        <w:lastRenderedPageBreak/>
        <w:t>переездов, линий городского электрического транспорта;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52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01.06.2013 N 527)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 эксплуатационному состоянию и ремонту дорог, дорожных сооружений, железнодорожных переездов, а также к установке и эксплуатации технических средств организации дорожного движения;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53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01.06.2013 N 527)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 конструкции и техническому состоянию находящихся в эксплуатации автомототранспортных средств, прицепов к ним и предметов их дополнительного оборудования;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 изменению конструкции зарегистрированных в Госавтоинспекции автомототранспортных средств и прицепов к ним;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54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02.07.2002 N 679)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 перевозкам в пределах компетенции Госавтоинспекции тяжеловесных, опасных и крупногабаритных грузов;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55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02.07.2002 N 679)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б) принятие квалификационных экзаменов на получение права управления автомототранспортными средствами, трамваями и троллейбусами, выдача водительских удостоверений, а также согласование программ подготовки (переподготовки) водителей автомототранспортных средств, трамваев и троллейбусов, выдача </w:t>
      </w:r>
      <w:hyperlink r:id="rId56" w:history="1">
        <w:r>
          <w:rPr>
            <w:rFonts w:cs="Calibri"/>
            <w:color w:val="0000FF"/>
          </w:rPr>
          <w:t>заключений</w:t>
        </w:r>
      </w:hyperlink>
      <w:r>
        <w:rPr>
          <w:rFonts w:cs="Calibri"/>
        </w:rPr>
        <w:t xml:space="preserve"> соискателям лицензий на осуществление образовательной деятельности (при подготовке водителей автомототранспортных средств) о соответствии учебно-материальной базы установленным </w:t>
      </w:r>
      <w:hyperlink r:id="rId57" w:history="1">
        <w:r>
          <w:rPr>
            <w:rFonts w:cs="Calibri"/>
            <w:color w:val="0000FF"/>
          </w:rPr>
          <w:t>требованиям</w:t>
        </w:r>
      </w:hyperlink>
      <w:r>
        <w:rPr>
          <w:rFonts w:cs="Calibri"/>
        </w:rPr>
        <w:t>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58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03.07.2008 N 1041)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в) регистрация и учет автомототранспортных средств и прицепов к ним, предназначенных для движения по автомобильным дорогам общего пользования, выдача регистрационных документов и государственных регистрационных знаков на зарегистрированные автомототранспортные средства и прицепы к ним, а также выдача паспортов транспортных средств в </w:t>
      </w:r>
      <w:hyperlink r:id="rId59" w:history="1">
        <w:r>
          <w:rPr>
            <w:rFonts w:cs="Calibri"/>
            <w:color w:val="0000FF"/>
          </w:rPr>
          <w:t>порядке</w:t>
        </w:r>
      </w:hyperlink>
      <w:r>
        <w:rPr>
          <w:rFonts w:cs="Calibri"/>
        </w:rPr>
        <w:t>, определяемом Правительством Российской Федерации;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Указов Президента РФ от 02.07.2002 </w:t>
      </w:r>
      <w:hyperlink r:id="rId60" w:history="1">
        <w:r>
          <w:rPr>
            <w:rFonts w:cs="Calibri"/>
            <w:color w:val="0000FF"/>
          </w:rPr>
          <w:t>N 679</w:t>
        </w:r>
      </w:hyperlink>
      <w:r>
        <w:rPr>
          <w:rFonts w:cs="Calibri"/>
        </w:rPr>
        <w:t xml:space="preserve">, от 03.07.2008 </w:t>
      </w:r>
      <w:hyperlink r:id="rId61" w:history="1">
        <w:r>
          <w:rPr>
            <w:rFonts w:cs="Calibri"/>
            <w:color w:val="0000FF"/>
          </w:rPr>
          <w:t>N 1041</w:t>
        </w:r>
      </w:hyperlink>
      <w:r>
        <w:rPr>
          <w:rFonts w:cs="Calibri"/>
        </w:rPr>
        <w:t>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г) организация и проведение в </w:t>
      </w:r>
      <w:hyperlink r:id="rId62" w:history="1">
        <w:r>
          <w:rPr>
            <w:rFonts w:cs="Calibri"/>
            <w:color w:val="0000FF"/>
          </w:rPr>
          <w:t>порядке и сроки</w:t>
        </w:r>
      </w:hyperlink>
      <w:r>
        <w:rPr>
          <w:rFonts w:cs="Calibri"/>
        </w:rPr>
        <w:t>, которые установлены законодательством Российской Федерации, государственного технического осмотра автомототранспортных средств и прицепов к ним;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Указов Президента РФ от 02.07.2002 </w:t>
      </w:r>
      <w:hyperlink r:id="rId63" w:history="1">
        <w:r>
          <w:rPr>
            <w:rFonts w:cs="Calibri"/>
            <w:color w:val="0000FF"/>
          </w:rPr>
          <w:t>N 679</w:t>
        </w:r>
      </w:hyperlink>
      <w:r>
        <w:rPr>
          <w:rFonts w:cs="Calibri"/>
        </w:rPr>
        <w:t xml:space="preserve">, от 03.07.2008 </w:t>
      </w:r>
      <w:hyperlink r:id="rId64" w:history="1">
        <w:r>
          <w:rPr>
            <w:rFonts w:cs="Calibri"/>
            <w:color w:val="0000FF"/>
          </w:rPr>
          <w:t>N 1041</w:t>
        </w:r>
      </w:hyperlink>
      <w:r>
        <w:rPr>
          <w:rFonts w:cs="Calibri"/>
        </w:rPr>
        <w:t>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д) регулирование дорожного движения, в том числе с использованием технических средств и автоматизированных систем, обеспечение организации движения транспортных средств и пешеходов в местах проведения аварийно-спасательных работ и массовых мероприятий;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е) участие в мероприятиях по охране общественного порядка и обеспечению общественной безопасности;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ж) организация и проведение в </w:t>
      </w:r>
      <w:hyperlink r:id="rId65" w:history="1">
        <w:r>
          <w:rPr>
            <w:rFonts w:cs="Calibri"/>
            <w:color w:val="0000FF"/>
          </w:rPr>
          <w:t>порядке</w:t>
        </w:r>
      </w:hyperlink>
      <w:r>
        <w:rPr>
          <w:rFonts w:cs="Calibri"/>
        </w:rPr>
        <w:t>, определяемом Министерством внутренних дел Российской Федерации, работы по розыску угнанных и похищенных автомототранспортных средств, а также автомототранспортных средств участников дорожного движения, скрывшихся с мест дорожно-транспортных происшествий;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з) осуществление в соответствии с </w:t>
      </w:r>
      <w:hyperlink r:id="rId66" w:history="1">
        <w:r>
          <w:rPr>
            <w:rFonts w:cs="Calibri"/>
            <w:color w:val="0000FF"/>
          </w:rPr>
          <w:t>законодательством</w:t>
        </w:r>
      </w:hyperlink>
      <w:r>
        <w:rPr>
          <w:rFonts w:cs="Calibri"/>
        </w:rPr>
        <w:t xml:space="preserve"> Российской Федерации производства по делам об административных правонарушениях;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и) осуществление на месте дорожно-транспортного происшествия неотложных действий по спасению людей, в том числе принятие мер по эвакуации людей, оказание в соответствии с законодательством Российской Федерации первой помощи пострадавшим, а также содействие в транспортировке поврежденных транспортных средств и охране имущества, оставшегося без присмотра;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Указов Президента РФ от 03.07.2008 </w:t>
      </w:r>
      <w:hyperlink r:id="rId67" w:history="1">
        <w:r>
          <w:rPr>
            <w:rFonts w:cs="Calibri"/>
            <w:color w:val="0000FF"/>
          </w:rPr>
          <w:t>N 1041</w:t>
        </w:r>
      </w:hyperlink>
      <w:r>
        <w:rPr>
          <w:rFonts w:cs="Calibri"/>
        </w:rPr>
        <w:t xml:space="preserve">, от 01.06.2013 </w:t>
      </w:r>
      <w:hyperlink r:id="rId68" w:history="1">
        <w:r>
          <w:rPr>
            <w:rFonts w:cs="Calibri"/>
            <w:color w:val="0000FF"/>
          </w:rPr>
          <w:t>N 527</w:t>
        </w:r>
      </w:hyperlink>
      <w:r>
        <w:rPr>
          <w:rFonts w:cs="Calibri"/>
        </w:rPr>
        <w:t>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к) утратил силу с 1 июня 2013 года. - </w:t>
      </w:r>
      <w:hyperlink r:id="rId69" w:history="1">
        <w:r>
          <w:rPr>
            <w:rFonts w:cs="Calibri"/>
            <w:color w:val="0000FF"/>
          </w:rPr>
          <w:t>Указ</w:t>
        </w:r>
      </w:hyperlink>
      <w:r>
        <w:rPr>
          <w:rFonts w:cs="Calibri"/>
        </w:rPr>
        <w:t xml:space="preserve"> Президента РФ от 01.06.2013 N 527;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л) осуществление в </w:t>
      </w:r>
      <w:hyperlink r:id="rId70" w:history="1">
        <w:r>
          <w:rPr>
            <w:rFonts w:cs="Calibri"/>
            <w:color w:val="0000FF"/>
          </w:rPr>
          <w:t>порядке</w:t>
        </w:r>
      </w:hyperlink>
      <w:r>
        <w:rPr>
          <w:rFonts w:cs="Calibri"/>
        </w:rPr>
        <w:t>, определяемом Правительством Российской Федерации, государственного учета показателей состояния безопасности дорожного движения;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71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02.07.2002 N 679)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м) ведение учета бланков водительских удостоверений, государственных регистрационных </w:t>
      </w:r>
      <w:r>
        <w:rPr>
          <w:rFonts w:cs="Calibri"/>
        </w:rPr>
        <w:lastRenderedPageBreak/>
        <w:t>знаков на транспортные средства и другой специальной продукции, необходимой для допуска транспортных средств и их водителей к участию в дорожном движении;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72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01.06.2013 N 527)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н) изучение условий дорожного движения, принятие мер по совершенствованию организации движения транспортных средств и пешеходов, согласование в установленном порядке программ подготовки и переподготовки специалистов по безопасности дорожного движения;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73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01.06.2013 N 527)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о) осуществление в установленном </w:t>
      </w:r>
      <w:hyperlink r:id="rId74" w:history="1">
        <w:r>
          <w:rPr>
            <w:rFonts w:cs="Calibri"/>
            <w:color w:val="0000FF"/>
          </w:rPr>
          <w:t>порядке</w:t>
        </w:r>
      </w:hyperlink>
      <w:r>
        <w:rPr>
          <w:rFonts w:cs="Calibri"/>
        </w:rPr>
        <w:t xml:space="preserve"> сопровождения транспортных средств;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п) участие в работе градостроительных и технических советов, в работе комиссий по открытию маршрутов регулярного движения общественного транспорта, а также в оценке соответствия этих маршрутов установленным требованиям безопасности дорожного движения в процессе их эксплуатации;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Указов Президента РФ от 03.07.2008 </w:t>
      </w:r>
      <w:hyperlink r:id="rId75" w:history="1">
        <w:r>
          <w:rPr>
            <w:rFonts w:cs="Calibri"/>
            <w:color w:val="0000FF"/>
          </w:rPr>
          <w:t>N 1041</w:t>
        </w:r>
      </w:hyperlink>
      <w:r>
        <w:rPr>
          <w:rFonts w:cs="Calibri"/>
        </w:rPr>
        <w:t xml:space="preserve">, от 01.06.2013 </w:t>
      </w:r>
      <w:hyperlink r:id="rId76" w:history="1">
        <w:r>
          <w:rPr>
            <w:rFonts w:cs="Calibri"/>
            <w:color w:val="0000FF"/>
          </w:rPr>
          <w:t>N 527</w:t>
        </w:r>
      </w:hyperlink>
      <w:r>
        <w:rPr>
          <w:rFonts w:cs="Calibri"/>
        </w:rPr>
        <w:t>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р) разъяснение </w:t>
      </w:r>
      <w:hyperlink r:id="rId77" w:history="1">
        <w:r>
          <w:rPr>
            <w:rFonts w:cs="Calibri"/>
            <w:color w:val="0000FF"/>
          </w:rPr>
          <w:t>законодательства</w:t>
        </w:r>
      </w:hyperlink>
      <w:r>
        <w:rPr>
          <w:rFonts w:cs="Calibri"/>
        </w:rPr>
        <w:t xml:space="preserve"> Российской Федерации о безопасности дорожного движения с использованием средств массовой информации, а также собственных изданий, проведение в этих целях смотров, конкурсов, соревнований, содействие соответствующим органам исполнительной власти в организации обучения граждан правилам безопасного поведения на дорогах, в пропаганде </w:t>
      </w:r>
      <w:hyperlink r:id="rId78" w:history="1">
        <w:r>
          <w:rPr>
            <w:rFonts w:cs="Calibri"/>
            <w:color w:val="0000FF"/>
          </w:rPr>
          <w:t>правил</w:t>
        </w:r>
      </w:hyperlink>
      <w:r>
        <w:rPr>
          <w:rFonts w:cs="Calibri"/>
        </w:rPr>
        <w:t xml:space="preserve"> дорожного движения;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с) разработка предложений по повышению безопасности дорожного движения, в том числе совместно с заинтересованными федеральными органами исполнительной власти, органами исполнительной власти субъектов Российской Федерации, органами местного самоуправления муниципальных образований, юридическими лицами и общественными объединениями;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79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03.07.2008 N 1041)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т) выявление причин и условий, способствующих совершению дорожно-транспортных происшествий, нарушений правил дорожного движения, иных противоправных действий, влекущих угрозу безопасности дорожного движения, принятие мер по их устранению;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у) выдача разрешений юридическим лицам и индивидуальным предпринимателям на осуществление деятельности по изготовлению бланков водительских удостоверений, государственных регистрационных знаков на транспортные средства и другой </w:t>
      </w:r>
      <w:hyperlink r:id="rId80" w:history="1">
        <w:r>
          <w:rPr>
            <w:rFonts w:cs="Calibri"/>
            <w:color w:val="0000FF"/>
          </w:rPr>
          <w:t>специальной продукции</w:t>
        </w:r>
      </w:hyperlink>
      <w:r>
        <w:rPr>
          <w:rFonts w:cs="Calibri"/>
        </w:rPr>
        <w:t>, необходимой для допуска транспортных средств и их водителей к участию в дорожном движении, перечень которой утверждается Правительством Российской Федерации, а также на производство работ по установке и обслуживанию технических средств организации дорожного движения, ведение реестра выданных, приостановленных и аннулированных разрешений;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81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01.06.2013 N 527)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ф) выдача в установленном </w:t>
      </w:r>
      <w:hyperlink r:id="rId82" w:history="1">
        <w:r>
          <w:rPr>
            <w:rFonts w:cs="Calibri"/>
            <w:color w:val="0000FF"/>
          </w:rPr>
          <w:t>порядке</w:t>
        </w:r>
      </w:hyperlink>
      <w:r>
        <w:rPr>
          <w:rFonts w:cs="Calibri"/>
        </w:rPr>
        <w:t xml:space="preserve"> разрешений на установку на транспортных средствах устройств для подачи специальных световых и звуковых сигналов, условных опознавательных знаков (сигналов);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(пп. "ф" в ред. </w:t>
      </w:r>
      <w:hyperlink r:id="rId83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03.07.2008 N 1041)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х) создание, обеспечение функционирования и ведение в порядке, определяемом Министром внутренних дел Российской Федерации, информационных банков (баз) данных, а также предоставление содержащихся в них сведений федеральным органам исполнительной власти, органам исполнительной власти субъектов Российской Федерации, органам местного самоуправления муниципальных образований, организациям и гражданам в порядке, установленном законодательством Российской Федерации;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(пп. "х" введен </w:t>
      </w:r>
      <w:hyperlink r:id="rId84" w:history="1">
        <w:r>
          <w:rPr>
            <w:rFonts w:cs="Calibri"/>
            <w:color w:val="0000FF"/>
          </w:rPr>
          <w:t>Указом</w:t>
        </w:r>
      </w:hyperlink>
      <w:r>
        <w:rPr>
          <w:rFonts w:cs="Calibri"/>
        </w:rPr>
        <w:t xml:space="preserve"> Президента РФ от 03.07.2008 N 1041)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ц) участие во взаимодействии с соответствующими подразделениями органов государственной охраны в обеспечении безопасного и беспрепятственного проезда транспортных средств, в которых следуют объекты государственной охраны;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(пп. "ц" введен </w:t>
      </w:r>
      <w:hyperlink r:id="rId85" w:history="1">
        <w:r>
          <w:rPr>
            <w:rFonts w:cs="Calibri"/>
            <w:color w:val="0000FF"/>
          </w:rPr>
          <w:t>Указом</w:t>
        </w:r>
      </w:hyperlink>
      <w:r>
        <w:rPr>
          <w:rFonts w:cs="Calibri"/>
        </w:rPr>
        <w:t xml:space="preserve"> Президента РФ от 03.07.2008 N 1041, в ред. </w:t>
      </w:r>
      <w:hyperlink r:id="rId86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01.04.2015 N 170)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ч) осуществление приема граждан, обеспечение своевременного и в полном объеме рассмотрения их устных и письменных обращений с последующим уведомлением граждан о </w:t>
      </w:r>
      <w:r>
        <w:rPr>
          <w:rFonts w:cs="Calibri"/>
        </w:rPr>
        <w:lastRenderedPageBreak/>
        <w:t xml:space="preserve">принятых решениях в установленный </w:t>
      </w:r>
      <w:hyperlink r:id="rId87" w:history="1">
        <w:r>
          <w:rPr>
            <w:rFonts w:cs="Calibri"/>
            <w:color w:val="0000FF"/>
          </w:rPr>
          <w:t>законодательством</w:t>
        </w:r>
      </w:hyperlink>
      <w:r>
        <w:rPr>
          <w:rFonts w:cs="Calibri"/>
        </w:rPr>
        <w:t xml:space="preserve"> Российской Федерации срок.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(пп. "ч" введен </w:t>
      </w:r>
      <w:hyperlink r:id="rId88" w:history="1">
        <w:r>
          <w:rPr>
            <w:rFonts w:cs="Calibri"/>
            <w:color w:val="0000FF"/>
          </w:rPr>
          <w:t>Указом</w:t>
        </w:r>
      </w:hyperlink>
      <w:r>
        <w:rPr>
          <w:rFonts w:cs="Calibri"/>
        </w:rPr>
        <w:t xml:space="preserve"> Президента РФ от 03.07.2008 N 1041)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12. Госавтоинспекция для выполнения возложенных на нее обязанностей имеет право: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89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02.07.2002 N 679)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а) запрашивать и получать в установленном порядке от органов исполнительной власти субъектов Российской Федерации, органов местного самоуправления муниципальных образований, организаций и должностных лиц сведения о соблюдении ими законодательства Российской Федерации в области обеспечения безопасности дорожного движения;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(пп. "а" в ред. </w:t>
      </w:r>
      <w:hyperlink r:id="rId90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03.07.2008 N 1041)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б) давать юридическим лицам и должностным лицам обязательные для исполнения предписания об устранении нарушений нормативных правовых актов в области обеспечения безопасности дорожного движения, а в случае непринятия по таким предписаниям необходимых мер привлекать виновных лиц к ответственности, предусмотренной законодательством Российской Федерации. Предписания даются главными государственными инспекторами безопасности дорожного движения в соответствии с их компетенцией в письменной форме с указанием сроков представления информации о принимаемых мерах;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91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03.07.2008 N 1041)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в) участвовать в разработке проектов законодательных и иных нормативных правовых актов в области обеспечения безопасности дорожного движения, вносить в установленном порядке предложения по их совершенствованию;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г) предписывать или разрешать соответствующим организациям установку и снятие технических средств организации дорожного движения;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д) временно ограничивать или запрещать дорожное движение, изменять его организацию на отдельных участках дорог при проведении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движения, а также на железнодорожных переездах, не отвечающих правилам их содержания в безопасном для дорожного движения состоянии, ограничивать или запрещать проведение на дорогах ремонтно-строительных и других работ, осуществляемых с нарушением требований нормативных правовых актов в области обеспечения безопасности дорожного движения;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92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02.07.2002 N 679)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е) запрещать при несоблюдении требований нормативных правовых актов в области обеспечения безопасности дорожного движения перевозку крупногабаритных, тяжеловесных или опасных грузов, а также движение общественного транспорта по установленным маршрутам;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ж) запрещать эксплуатацию автомототранспортных средств и прицепов к ним, тракторов и других самоходных машин в случаях, предусмотренных </w:t>
      </w:r>
      <w:hyperlink r:id="rId93" w:history="1">
        <w:r>
          <w:rPr>
            <w:rFonts w:cs="Calibri"/>
            <w:color w:val="0000FF"/>
          </w:rPr>
          <w:t>законодательством</w:t>
        </w:r>
      </w:hyperlink>
      <w:r>
        <w:rPr>
          <w:rFonts w:cs="Calibri"/>
        </w:rPr>
        <w:t xml:space="preserve"> Российской Федерации, в том числе со снятием государственных регистрационных знаков, до устранения причин, послуживших основанием для такого запрещения, а также при наличии неисправностей и условий, </w:t>
      </w:r>
      <w:hyperlink r:id="rId94" w:history="1">
        <w:r>
          <w:rPr>
            <w:rFonts w:cs="Calibri"/>
            <w:color w:val="0000FF"/>
          </w:rPr>
          <w:t>перечень</w:t>
        </w:r>
      </w:hyperlink>
      <w:r>
        <w:rPr>
          <w:rFonts w:cs="Calibri"/>
        </w:rPr>
        <w:t xml:space="preserve"> которых утверждается Правительством Российской Федерации, а эксплуатацию троллейбусов и трамваев - при наличии неисправностей, предусмотренных соответствующими правилами технической эксплуатации; запрещать эксплуатацию транспортных средств, которые имеют скрытые, поддельные, измененные номера узлов и агрегатов либо государственные регистрационные знаки, а равно при несоответствии маркировки транспортных средств данным, указанным в регистрационных документах;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(пп. "ж" в ред. </w:t>
      </w:r>
      <w:hyperlink r:id="rId95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03.07.2008 N 1041)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з) не допускать к участию в дорожном движении путем отказа в регистрации и выдаче соответствующих документов следующие автомототранспортные средства и прицепы к ним: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изготовленные в Российской Федерации или ввозимые на ее территорию сроком более чем на шесть месяцев, или в конструкцию которых внесены изменения, - без документов, удостоверяющих их соответствие установленным требованиям безопасности дорожного движения;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имеющие скрытые, поддельные, измененные номера узлов и агрегатов или государственные регистрационные знаки;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владельцами которых не исполнена установленная федеральным </w:t>
      </w:r>
      <w:hyperlink r:id="rId96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 xml:space="preserve"> обязанность по </w:t>
      </w:r>
      <w:r>
        <w:rPr>
          <w:rFonts w:cs="Calibri"/>
        </w:rPr>
        <w:lastRenderedPageBreak/>
        <w:t>страхованию гражданской ответственности;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(абзац введен </w:t>
      </w:r>
      <w:hyperlink r:id="rId97" w:history="1">
        <w:r>
          <w:rPr>
            <w:rFonts w:cs="Calibri"/>
            <w:color w:val="0000FF"/>
          </w:rPr>
          <w:t>Указом</w:t>
        </w:r>
      </w:hyperlink>
      <w:r>
        <w:rPr>
          <w:rFonts w:cs="Calibri"/>
        </w:rPr>
        <w:t xml:space="preserve"> Президента РФ от 03.07.2008 N 1041)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и) останавливать транспортные средства и проверять документы на право пользования и управления ими, страховой полис обязательного страхования гражданской ответственности владельца транспортного средства, а также документы на транспортное средство и перевозимый груз, изымать эти документы в случаях, предусмотренных федеральным </w:t>
      </w:r>
      <w:hyperlink r:id="rId98" w:history="1">
        <w:r>
          <w:rPr>
            <w:rFonts w:cs="Calibri"/>
            <w:color w:val="0000FF"/>
          </w:rPr>
          <w:t>законом</w:t>
        </w:r>
      </w:hyperlink>
      <w:r>
        <w:rPr>
          <w:rFonts w:cs="Calibri"/>
        </w:rPr>
        <w:t>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99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03.07.2008 N 1041)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к) отстранять от управления транспортными средствами лиц, в отношении которых имеются достаточные основания полагать, что они находятся в состоянии опьянения, лиц, не имеющих документов на право управления или пользования транспортными средствами, а также лиц, управляющих транспортными средствами с заведомо неисправными тормозной системой (за исключением стояночного тормоза), рулевым управлением или сцепным устройством (в составе поезда);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Указов Президента РФ от 03.07.2008 </w:t>
      </w:r>
      <w:hyperlink r:id="rId100" w:history="1">
        <w:r>
          <w:rPr>
            <w:rFonts w:cs="Calibri"/>
            <w:color w:val="0000FF"/>
          </w:rPr>
          <w:t>N 1041</w:t>
        </w:r>
      </w:hyperlink>
      <w:r>
        <w:rPr>
          <w:rFonts w:cs="Calibri"/>
        </w:rPr>
        <w:t xml:space="preserve">, от 01.06.2013 </w:t>
      </w:r>
      <w:hyperlink r:id="rId101" w:history="1">
        <w:r>
          <w:rPr>
            <w:rFonts w:cs="Calibri"/>
            <w:color w:val="0000FF"/>
          </w:rPr>
          <w:t>N 527</w:t>
        </w:r>
      </w:hyperlink>
      <w:r>
        <w:rPr>
          <w:rFonts w:cs="Calibri"/>
        </w:rPr>
        <w:t>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л)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(пп. "л" в ред. </w:t>
      </w:r>
      <w:hyperlink r:id="rId102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03.07.2008 N 1041)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м) использовать в установленном порядке специальные технические и транспортные средства для выявления и фиксации нарушений </w:t>
      </w:r>
      <w:hyperlink r:id="rId103" w:history="1">
        <w:r>
          <w:rPr>
            <w:rFonts w:cs="Calibri"/>
            <w:color w:val="0000FF"/>
          </w:rPr>
          <w:t>правил</w:t>
        </w:r>
      </w:hyperlink>
      <w:r>
        <w:rPr>
          <w:rFonts w:cs="Calibri"/>
        </w:rPr>
        <w:t xml:space="preserve"> дорожного движения, контроля за техническим состоянием транспортных средств и дорог, принудительной остановки и задержания транспортных средств, дешифровки показаний тахографов;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104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03.07.2008 N 1041)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н) осуществлять в установленном </w:t>
      </w:r>
      <w:hyperlink r:id="rId105" w:history="1">
        <w:r>
          <w:rPr>
            <w:rFonts w:cs="Calibri"/>
            <w:color w:val="0000FF"/>
          </w:rPr>
          <w:t>законодательством</w:t>
        </w:r>
      </w:hyperlink>
      <w:r>
        <w:rPr>
          <w:rFonts w:cs="Calibri"/>
        </w:rPr>
        <w:t xml:space="preserve"> Российской Федерации порядке административное задержание и личный досмотр граждан, совершивших административное правонарушение, осмотр транспортных средств и грузов с участием водителей или граждан, сопровождающих грузы, производить досмотр транспортных средств при подозрении, что они используются в противоправных целях;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(пп. "н" в ред. </w:t>
      </w:r>
      <w:hyperlink r:id="rId106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02.07.2002 N 679)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о) вызывать в Госавтоинспекцию граждан и должностных лиц по находящимся в производстве делам и материалам, получать от них необходимые объяснения, справки, документы (их копии);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107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02.07.2002 N 679)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п) составлять протоколы об административных правонарушениях, назначать в пределах своей компетенции административные наказания юридическим лицам, должностным лицам и гражданам, совершившим административное правонарушение, применять иные меры, предусмотренные </w:t>
      </w:r>
      <w:hyperlink r:id="rId108" w:history="1">
        <w:r>
          <w:rPr>
            <w:rFonts w:cs="Calibri"/>
            <w:color w:val="0000FF"/>
          </w:rPr>
          <w:t>Кодексом</w:t>
        </w:r>
      </w:hyperlink>
      <w:r>
        <w:rPr>
          <w:rFonts w:cs="Calibri"/>
        </w:rPr>
        <w:t xml:space="preserve"> Российской Федерации об административных правонарушениях;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Указов Президента РФ от 02.07.2002 </w:t>
      </w:r>
      <w:hyperlink r:id="rId109" w:history="1">
        <w:r>
          <w:rPr>
            <w:rFonts w:cs="Calibri"/>
            <w:color w:val="0000FF"/>
          </w:rPr>
          <w:t>N 679</w:t>
        </w:r>
      </w:hyperlink>
      <w:r>
        <w:rPr>
          <w:rFonts w:cs="Calibri"/>
        </w:rPr>
        <w:t xml:space="preserve">, от 03.07.2008 </w:t>
      </w:r>
      <w:hyperlink r:id="rId110" w:history="1">
        <w:r>
          <w:rPr>
            <w:rFonts w:cs="Calibri"/>
            <w:color w:val="0000FF"/>
          </w:rPr>
          <w:t>N 1041</w:t>
        </w:r>
      </w:hyperlink>
      <w:r>
        <w:rPr>
          <w:rFonts w:cs="Calibri"/>
        </w:rPr>
        <w:t>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р) использовать для доставления в медицинские организации граждан, нуждающихся в оказании медицинской помощи в экстренной или неотложной форме, для транспортировки поврежденных при авариях транспортных средств, а также в других предусмотренных </w:t>
      </w:r>
      <w:hyperlink r:id="rId111" w:history="1">
        <w:r>
          <w:rPr>
            <w:rFonts w:cs="Calibri"/>
            <w:color w:val="0000FF"/>
          </w:rPr>
          <w:t>законодательством</w:t>
        </w:r>
      </w:hyperlink>
      <w:r>
        <w:rPr>
          <w:rFonts w:cs="Calibri"/>
        </w:rPr>
        <w:t xml:space="preserve"> Российской Федерации случаях транспортные средства предприятий, учреждений, организаций, общественных объединений и граждан, кроме транспортных средств, принадлежащих дипломатическим, консульским и иным представительствам иностранных государств, международным организациям, и транспортных средств специального назначения;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112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01.06.2013 N 527)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с) пользоваться беспрепятственно в служебных целях средствами связи, принадлежащими юридическим лицам и гражданам;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т) участвовать в установленном порядке в выполнении возложенных на Министерство </w:t>
      </w:r>
      <w:r>
        <w:rPr>
          <w:rFonts w:cs="Calibri"/>
        </w:rPr>
        <w:lastRenderedPageBreak/>
        <w:t>внутренних дел Российской Федерации функций государственного заказчика по разработке и изготовлению технических средств контроля за соблюдением правил дорожного движения, аварийно-спасательного оборудования, применяемого на месте дорожно-транспортного происшествия в целях снижения тяжести его последствий, а также иных технических средств, автоматизированных систем и приборов, способствующих повышению безопасности дорожного движения;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113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03.07.2008 N 1041)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у) участвовать совместно с заинтересованными организациями и учреждениями в определении приоритетных тем и направлений научных исследований в области обеспечения безопасности дорожного движения, осуществлять в установленном порядке их реализацию, а также участвовать во внедрении в практическую деятельность Госавтоинспекции научных разработок;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114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02.07.2002 N 679)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ф) участвовать в установленном порядке в работе международных организаций по проблемам безопасности дорожного движения, разрабатывать и осуществлять совместно с заинтересованными организациями и учреждениями мероприятия, обеспечивающие выполнение международных обязательств Российской Федерации в этой области;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х) осуществлять в соответствии с </w:t>
      </w:r>
      <w:hyperlink r:id="rId115" w:history="1">
        <w:r>
          <w:rPr>
            <w:rFonts w:cs="Calibri"/>
            <w:color w:val="0000FF"/>
          </w:rPr>
          <w:t>законодательством</w:t>
        </w:r>
      </w:hyperlink>
      <w:r>
        <w:rPr>
          <w:rFonts w:cs="Calibri"/>
        </w:rPr>
        <w:t xml:space="preserve"> Российской Федерации об административных правонарушениях задержание транспортных средств с помещением их в специально отведенные места до устранения причин задержания;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ц) утратил силу. - </w:t>
      </w:r>
      <w:hyperlink r:id="rId116" w:history="1">
        <w:r>
          <w:rPr>
            <w:rFonts w:cs="Calibri"/>
            <w:color w:val="0000FF"/>
          </w:rPr>
          <w:t>Указ</w:t>
        </w:r>
      </w:hyperlink>
      <w:r>
        <w:rPr>
          <w:rFonts w:cs="Calibri"/>
        </w:rPr>
        <w:t xml:space="preserve"> Президента РФ от 02.07.2002 N 679;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ч) утратил силу с 1 июня 2013 года. - </w:t>
      </w:r>
      <w:hyperlink r:id="rId117" w:history="1">
        <w:r>
          <w:rPr>
            <w:rFonts w:cs="Calibri"/>
            <w:color w:val="0000FF"/>
          </w:rPr>
          <w:t>Указ</w:t>
        </w:r>
      </w:hyperlink>
      <w:r>
        <w:rPr>
          <w:rFonts w:cs="Calibri"/>
        </w:rPr>
        <w:t xml:space="preserve"> Президента РФ от 01.06.2013 N 527;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ш) осуществлять в соответствии с </w:t>
      </w:r>
      <w:hyperlink r:id="rId118" w:history="1">
        <w:r>
          <w:rPr>
            <w:rFonts w:cs="Calibri"/>
            <w:color w:val="0000FF"/>
          </w:rPr>
          <w:t>законодательством</w:t>
        </w:r>
      </w:hyperlink>
      <w:r>
        <w:rPr>
          <w:rFonts w:cs="Calibri"/>
        </w:rPr>
        <w:t xml:space="preserve"> Российской Федерации задержание транспортных средств, находящихся в розыске;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(пп. "ш" введен </w:t>
      </w:r>
      <w:hyperlink r:id="rId119" w:history="1">
        <w:r>
          <w:rPr>
            <w:rFonts w:cs="Calibri"/>
            <w:color w:val="0000FF"/>
          </w:rPr>
          <w:t>Указом</w:t>
        </w:r>
      </w:hyperlink>
      <w:r>
        <w:rPr>
          <w:rFonts w:cs="Calibri"/>
        </w:rPr>
        <w:t xml:space="preserve"> Президента РФ от 02.07.2002 N 679)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щ) обращаться в суд с иском о признании недействительным разрешения на установку рекламной конструкции в случае несоответствия рекламной конструкции требованиям нормативных актов по безопасности движения транспорта.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(пп. "щ" введен </w:t>
      </w:r>
      <w:hyperlink r:id="rId120" w:history="1">
        <w:r>
          <w:rPr>
            <w:rFonts w:cs="Calibri"/>
            <w:color w:val="0000FF"/>
          </w:rPr>
          <w:t>Указом</w:t>
        </w:r>
      </w:hyperlink>
      <w:r>
        <w:rPr>
          <w:rFonts w:cs="Calibri"/>
        </w:rPr>
        <w:t xml:space="preserve"> Президента РФ от 23.04.2007 N 533)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13. Надзор и контроль за деятельностью Госавтоинспекции осуществляется в соответствии с законодательством Российской Федерации.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121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02.07.2002 N 679)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Гражданин, считающий, что действия либо бездействие сотрудника Госавтоинспекции привели к ущемлению его прав и свобод, вправе обжаловать эти действия либо бездействие вышестоящему должностному лицу Госавтоинспекции, прокурору и (или) в суд.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122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02.07.2002 N 679)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 xml:space="preserve">14. За противоправные действия или бездействие сотрудники Госавтоинспекции несут ответственность, установленную законодательством Российской Федерации. Вред, причиненный сотрудником Госавтоинспекции юридическим лицам и гражданам, подлежит возмещению в </w:t>
      </w:r>
      <w:hyperlink r:id="rId123" w:history="1">
        <w:r>
          <w:rPr>
            <w:rFonts w:cs="Calibri"/>
            <w:color w:val="0000FF"/>
          </w:rPr>
          <w:t>порядке</w:t>
        </w:r>
      </w:hyperlink>
      <w:r>
        <w:rPr>
          <w:rFonts w:cs="Calibri"/>
        </w:rPr>
        <w:t>, предусмотренном законодательством Российской Федерации.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124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02.07.2002 N 679)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15. Госавтоинспекция в пределах своей компетенции оказывает при необходимости методическую и практическую помощь военной автомобильной инспекции.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125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02.07.2002 N 679)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16. Финансирование и материально-техническое обеспечение Госавтоинспекции осуществляются в соответствии с законодательством Российской Федерации.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(в ред. </w:t>
      </w:r>
      <w:hyperlink r:id="rId126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02.07.2002 N 679)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17. Подразделения Госавтоинспекции на региональном уровне в соответствии с законодательством Российской Федерации могут являться обособленными подразделениями территориальных органов Министерства внутренних дел Российской Федерации по субъектам Российской Федерации, наделяться имуществом, иметь счета, а также печати, штампы и бланки со своим наименованием.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(п. 17 в ред. </w:t>
      </w:r>
      <w:hyperlink r:id="rId127" w:history="1">
        <w:r>
          <w:rPr>
            <w:rFonts w:cs="Calibri"/>
            <w:color w:val="0000FF"/>
          </w:rPr>
          <w:t>Указа</w:t>
        </w:r>
      </w:hyperlink>
      <w:r>
        <w:rPr>
          <w:rFonts w:cs="Calibri"/>
        </w:rPr>
        <w:t xml:space="preserve"> Президента РФ от 01.06.2013 N 527)</w:t>
      </w: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9735F" w:rsidRDefault="0079735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79735F" w:rsidRDefault="0079735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cs="Calibri"/>
          <w:sz w:val="2"/>
          <w:szCs w:val="2"/>
        </w:rPr>
      </w:pPr>
    </w:p>
    <w:p w:rsidR="002B35AF" w:rsidRDefault="002B35AF"/>
    <w:sectPr w:rsidR="002B35AF" w:rsidSect="005C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735F"/>
    <w:rsid w:val="002B35AF"/>
    <w:rsid w:val="00486C9C"/>
    <w:rsid w:val="005052AA"/>
    <w:rsid w:val="005C38D9"/>
    <w:rsid w:val="0079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A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D8181EFCAE96EC23D529EE3C8F80C70F4CC34B1DCBF1D7AC7E3C528528693199F9C0C1B1EC5B8N1w4L" TargetMode="External"/><Relationship Id="rId117" Type="http://schemas.openxmlformats.org/officeDocument/2006/relationships/hyperlink" Target="consultantplus://offline/ref=BD8181EFCAE96EC23D529EE3C8F80C70F6CF30B7D9B34070CFBAC92A5589CC0E98D5001A1EC5B911NDw2L" TargetMode="External"/><Relationship Id="rId21" Type="http://schemas.openxmlformats.org/officeDocument/2006/relationships/hyperlink" Target="consultantplus://offline/ref=BD8181EFCAE96EC23D529EE3C8F80C70F6CD36B4DDB24070CFBAC92A5589CC0E98D5001A1EC5B914NDw0L" TargetMode="External"/><Relationship Id="rId42" Type="http://schemas.openxmlformats.org/officeDocument/2006/relationships/hyperlink" Target="consultantplus://offline/ref=BD8181EFCAE96EC23D529EE3C8F80C70F6CF30B7D8B14070CFBAC92A5589CC0E98D5001A1EC5B915NDw4L" TargetMode="External"/><Relationship Id="rId47" Type="http://schemas.openxmlformats.org/officeDocument/2006/relationships/hyperlink" Target="consultantplus://offline/ref=BD8181EFCAE96EC23D529EE3C8F80C70F6CF30B7D9B34070CFBAC92A5589CC0E98D5001A1EC5B917NDw3L" TargetMode="External"/><Relationship Id="rId63" Type="http://schemas.openxmlformats.org/officeDocument/2006/relationships/hyperlink" Target="consultantplus://offline/ref=BD8181EFCAE96EC23D529EE3C8F80C70F4CC34B1DCBF1D7AC7E3C528528693199F9C0C1B1EC5B8N1wDL" TargetMode="External"/><Relationship Id="rId68" Type="http://schemas.openxmlformats.org/officeDocument/2006/relationships/hyperlink" Target="consultantplus://offline/ref=BD8181EFCAE96EC23D529EE3C8F80C70F6CF30B7D9B34070CFBAC92A5589CC0E98D5001A1EC5B910NDw3L" TargetMode="External"/><Relationship Id="rId84" Type="http://schemas.openxmlformats.org/officeDocument/2006/relationships/hyperlink" Target="consultantplus://offline/ref=BD8181EFCAE96EC23D529EE3C8F80C70F6CF30B7D8B14070CFBAC92A5589CC0E98D5001A1EC5B911NDw3L" TargetMode="External"/><Relationship Id="rId89" Type="http://schemas.openxmlformats.org/officeDocument/2006/relationships/hyperlink" Target="consultantplus://offline/ref=BD8181EFCAE96EC23D529EE3C8F80C70F4CC34B1DCBF1D7AC7E3C528528693199F9C0C1B1EC5B8N1w4L" TargetMode="External"/><Relationship Id="rId112" Type="http://schemas.openxmlformats.org/officeDocument/2006/relationships/hyperlink" Target="consultantplus://offline/ref=BD8181EFCAE96EC23D529EE3C8F80C70F6CF30B7D9B34070CFBAC92A5589CC0E98D5001A1EC5B911NDw5L" TargetMode="External"/><Relationship Id="rId16" Type="http://schemas.openxmlformats.org/officeDocument/2006/relationships/hyperlink" Target="consultantplus://offline/ref=BD8181EFCAE96EC23D529EE3C8F80C70F6CF30B7D8B54070CFBAC92A5589CC0E98D5001A1EC5B914NDwFL" TargetMode="External"/><Relationship Id="rId107" Type="http://schemas.openxmlformats.org/officeDocument/2006/relationships/hyperlink" Target="consultantplus://offline/ref=BD8181EFCAE96EC23D529EE3C8F80C70F4CC34B1DCBF1D7AC7E3C528528693199F9C0C1B1EC5B8N1w4L" TargetMode="External"/><Relationship Id="rId11" Type="http://schemas.openxmlformats.org/officeDocument/2006/relationships/hyperlink" Target="consultantplus://offline/ref=BD8181EFCAE96EC23D529EE3C8F80C70F6CD36B4DDB24070CFBAC92A5589CC0E98D5001A1EC5B914NDw0L" TargetMode="External"/><Relationship Id="rId32" Type="http://schemas.openxmlformats.org/officeDocument/2006/relationships/hyperlink" Target="consultantplus://offline/ref=BD8181EFCAE96EC23D529EE3C8F80C70F6CF30B7D8B14070CFBAC92A5589CC0E98D5001A1EC5B914NDwEL" TargetMode="External"/><Relationship Id="rId37" Type="http://schemas.openxmlformats.org/officeDocument/2006/relationships/hyperlink" Target="consultantplus://offline/ref=BD8181EFCAE96EC23D529EE3C8F80C70F6CF30B7D9B34070CFBAC92A5589CC0E98D5001A1EC5B915NDwEL" TargetMode="External"/><Relationship Id="rId53" Type="http://schemas.openxmlformats.org/officeDocument/2006/relationships/hyperlink" Target="consultantplus://offline/ref=BD8181EFCAE96EC23D529EE3C8F80C70F6CF30B7D9B34070CFBAC92A5589CC0E98D5001A1EC5B910NDw5L" TargetMode="External"/><Relationship Id="rId58" Type="http://schemas.openxmlformats.org/officeDocument/2006/relationships/hyperlink" Target="consultantplus://offline/ref=BD8181EFCAE96EC23D529EE3C8F80C70F6CF30B7D8B14070CFBAC92A5589CC0E98D5001A1EC5B910NDw0L" TargetMode="External"/><Relationship Id="rId74" Type="http://schemas.openxmlformats.org/officeDocument/2006/relationships/hyperlink" Target="consultantplus://offline/ref=BD8181EFCAE96EC23D529EE3C8F80C70F6CD31B2DFBC4070CFBAC92A5589CC0E98D5001A1EC5B916NDw0L" TargetMode="External"/><Relationship Id="rId79" Type="http://schemas.openxmlformats.org/officeDocument/2006/relationships/hyperlink" Target="consultantplus://offline/ref=BD8181EFCAE96EC23D529EE3C8F80C70F6CF30B7D8B14070CFBAC92A5589CC0E98D5001A1EC5B911NDw4L" TargetMode="External"/><Relationship Id="rId102" Type="http://schemas.openxmlformats.org/officeDocument/2006/relationships/hyperlink" Target="consultantplus://offline/ref=BD8181EFCAE96EC23D529EE3C8F80C70F6CF30B7D8B14070CFBAC92A5589CC0E98D5001A1EC5B913NDw6L" TargetMode="External"/><Relationship Id="rId123" Type="http://schemas.openxmlformats.org/officeDocument/2006/relationships/hyperlink" Target="consultantplus://offline/ref=BD8181EFCAE96EC23D529EE3C8F80C70F6CC30B0DAB54070CFBAC92A5589CC0E98D5001A1EC7BF16NDw0L" TargetMode="External"/><Relationship Id="rId128" Type="http://schemas.openxmlformats.org/officeDocument/2006/relationships/fontTable" Target="fontTable.xml"/><Relationship Id="rId5" Type="http://schemas.openxmlformats.org/officeDocument/2006/relationships/hyperlink" Target="consultantplus://offline/ref=BD8181EFCAE96EC23D529EE3C8F80C70F6C835B1DDBC4070CFBAC92A5589CC0E98D5001A1EC5B915NDw5L" TargetMode="External"/><Relationship Id="rId90" Type="http://schemas.openxmlformats.org/officeDocument/2006/relationships/hyperlink" Target="consultantplus://offline/ref=BD8181EFCAE96EC23D529EE3C8F80C70F6CF30B7D8B14070CFBAC92A5589CC0E98D5001A1EC5B912NDw6L" TargetMode="External"/><Relationship Id="rId95" Type="http://schemas.openxmlformats.org/officeDocument/2006/relationships/hyperlink" Target="consultantplus://offline/ref=BD8181EFCAE96EC23D529EE3C8F80C70F6CF30B7D8B14070CFBAC92A5589CC0E98D5001A1EC5B912NDw5L" TargetMode="External"/><Relationship Id="rId19" Type="http://schemas.openxmlformats.org/officeDocument/2006/relationships/hyperlink" Target="consultantplus://offline/ref=BD8181EFCAE96EC23D529EE3C8F80C70F6CF37BFDFB04070CFBAC92A5589CC0E98D5001A1EC5B916NDw7L" TargetMode="External"/><Relationship Id="rId14" Type="http://schemas.openxmlformats.org/officeDocument/2006/relationships/hyperlink" Target="consultantplus://offline/ref=BD8181EFCAE96EC23D529EE3C8F80C70F4CC34B1DCBF1D7AC7E3C528528693199F9C0C1B1EC5B9N1wDL" TargetMode="External"/><Relationship Id="rId22" Type="http://schemas.openxmlformats.org/officeDocument/2006/relationships/hyperlink" Target="consultantplus://offline/ref=BD8181EFCAE96EC23D529EE3C8F80C70F6CC30B3DAB04070CFBAC92A5589CC0E98D5001A1EC5B914NDwFL" TargetMode="External"/><Relationship Id="rId27" Type="http://schemas.openxmlformats.org/officeDocument/2006/relationships/hyperlink" Target="consultantplus://offline/ref=BD8181EFCAE96EC23D529EE3C8F80C70F5C330B2D0E217729EEFC7N2wFL" TargetMode="External"/><Relationship Id="rId30" Type="http://schemas.openxmlformats.org/officeDocument/2006/relationships/hyperlink" Target="consultantplus://offline/ref=BD8181EFCAE96EC23D529EE3C8F80C70F6CD3EB0D3B14070CFBAC92A55N8w9L" TargetMode="External"/><Relationship Id="rId35" Type="http://schemas.openxmlformats.org/officeDocument/2006/relationships/hyperlink" Target="consultantplus://offline/ref=BD8181EFCAE96EC23D529EE3C8F80C70F6CD36B4DDB24070CFBAC92A5589CC0E98D5001A1EC5B914NDw0L" TargetMode="External"/><Relationship Id="rId43" Type="http://schemas.openxmlformats.org/officeDocument/2006/relationships/hyperlink" Target="consultantplus://offline/ref=BD8181EFCAE96EC23D529EE3C8F80C70F6CF30B7D8B14070CFBAC92A5589CC0E98D5001A1EC5B915NDw0L" TargetMode="External"/><Relationship Id="rId48" Type="http://schemas.openxmlformats.org/officeDocument/2006/relationships/hyperlink" Target="consultantplus://offline/ref=BD8181EFCAE96EC23D529EE3C8F80C70F6CF30B7D9B34070CFBAC92A5589CC0E98D5001A1EC5B917NDw0L" TargetMode="External"/><Relationship Id="rId56" Type="http://schemas.openxmlformats.org/officeDocument/2006/relationships/hyperlink" Target="consultantplus://offline/ref=BD8181EFCAE96EC23D529EE3C8F80C70F6CD30B0DCB44070CFBAC92A5589CC0E98D5001A1EC5BB15NDwFL" TargetMode="External"/><Relationship Id="rId64" Type="http://schemas.openxmlformats.org/officeDocument/2006/relationships/hyperlink" Target="consultantplus://offline/ref=BD8181EFCAE96EC23D529EE3C8F80C70F6CF30B7D8B14070CFBAC92A5589CC0E98D5001A1EC5B910NDwEL" TargetMode="External"/><Relationship Id="rId69" Type="http://schemas.openxmlformats.org/officeDocument/2006/relationships/hyperlink" Target="consultantplus://offline/ref=BD8181EFCAE96EC23D529EE3C8F80C70F6CF30B7D9B34070CFBAC92A5589CC0E98D5001A1EC5B910NDw0L" TargetMode="External"/><Relationship Id="rId77" Type="http://schemas.openxmlformats.org/officeDocument/2006/relationships/hyperlink" Target="consultantplus://offline/ref=BD8181EFCAE96EC23D529EE3C8F80C70F6CD3EB0D3B14070CFBAC92A55N8w9L" TargetMode="External"/><Relationship Id="rId100" Type="http://schemas.openxmlformats.org/officeDocument/2006/relationships/hyperlink" Target="consultantplus://offline/ref=BD8181EFCAE96EC23D529EE3C8F80C70F6CF30B7D8B14070CFBAC92A5589CC0E98D5001A1EC5B912NDwEL" TargetMode="External"/><Relationship Id="rId105" Type="http://schemas.openxmlformats.org/officeDocument/2006/relationships/hyperlink" Target="consultantplus://offline/ref=BD8181EFCAE96EC23D529EE3C8F80C70F6CC3FBEDAB44070CFBAC92A5589CC0E98D5001A1EC7BD10NDw1L" TargetMode="External"/><Relationship Id="rId113" Type="http://schemas.openxmlformats.org/officeDocument/2006/relationships/hyperlink" Target="consultantplus://offline/ref=BD8181EFCAE96EC23D529EE3C8F80C70F6CF30B7D8B14070CFBAC92A5589CC0E98D5001A1EC5B913NDw2L" TargetMode="External"/><Relationship Id="rId118" Type="http://schemas.openxmlformats.org/officeDocument/2006/relationships/hyperlink" Target="consultantplus://offline/ref=BD8181EFCAE96EC23D529EE3C8F80C70F6CC3FBEDAB44070CFBAC92A5589CC0E98D5001A1EC7BC11NDw3L" TargetMode="External"/><Relationship Id="rId126" Type="http://schemas.openxmlformats.org/officeDocument/2006/relationships/hyperlink" Target="consultantplus://offline/ref=BD8181EFCAE96EC23D529EE3C8F80C70F4CC34B1DCBF1D7AC7E3C528528693199F9C0C1B1EC5B8N1w4L" TargetMode="External"/><Relationship Id="rId8" Type="http://schemas.openxmlformats.org/officeDocument/2006/relationships/hyperlink" Target="consultantplus://offline/ref=BD8181EFCAE96EC23D529EE3C8F80C70F6CF30B7D8B04070CFBAC92A5589CC0E98D5001A1EC5B914NDw0L" TargetMode="External"/><Relationship Id="rId51" Type="http://schemas.openxmlformats.org/officeDocument/2006/relationships/hyperlink" Target="consultantplus://offline/ref=BD8181EFCAE96EC23D529EE3C8F80C70F6CF30B7D8B14070CFBAC92A5589CC0E98D5001A1EC5B910NDw4L" TargetMode="External"/><Relationship Id="rId72" Type="http://schemas.openxmlformats.org/officeDocument/2006/relationships/hyperlink" Target="consultantplus://offline/ref=BD8181EFCAE96EC23D529EE3C8F80C70F6CF30B7D9B34070CFBAC92A5589CC0E98D5001A1EC5B910NDw1L" TargetMode="External"/><Relationship Id="rId80" Type="http://schemas.openxmlformats.org/officeDocument/2006/relationships/hyperlink" Target="consultantplus://offline/ref=BD8181EFCAE96EC23D529EE3C8F80C70F6C831B7D2BD4070CFBAC92A5589CC0E98D500N1w9L" TargetMode="External"/><Relationship Id="rId85" Type="http://schemas.openxmlformats.org/officeDocument/2006/relationships/hyperlink" Target="consultantplus://offline/ref=BD8181EFCAE96EC23D529EE3C8F80C70F6CF30B7D8B14070CFBAC92A5589CC0E98D5001A1EC5B911NDw1L" TargetMode="External"/><Relationship Id="rId93" Type="http://schemas.openxmlformats.org/officeDocument/2006/relationships/hyperlink" Target="consultantplus://offline/ref=BD8181EFCAE96EC23D529EE3C8F80C70F6CC3FBEDAB44070CFBAC92A5589CC0E98D5001A1EC7BC11NDw3L" TargetMode="External"/><Relationship Id="rId98" Type="http://schemas.openxmlformats.org/officeDocument/2006/relationships/hyperlink" Target="consultantplus://offline/ref=BD8181EFCAE96EC23D529EE3C8F80C70F6CC3FBEDAB44070CFBAC92A5589CC0E98D5001A1EC7BC16NDw0L" TargetMode="External"/><Relationship Id="rId121" Type="http://schemas.openxmlformats.org/officeDocument/2006/relationships/hyperlink" Target="consultantplus://offline/ref=BD8181EFCAE96EC23D529EE3C8F80C70F4CC34B1DCBF1D7AC7E3C528528693199F9C0C1B1EC5B8N1w4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D8181EFCAE96EC23D529EE3C8F80C70F6CC30B3DAB04070CFBAC92A5589CC0E98D5001A1EC5B914NDwFL" TargetMode="External"/><Relationship Id="rId17" Type="http://schemas.openxmlformats.org/officeDocument/2006/relationships/hyperlink" Target="consultantplus://offline/ref=BD8181EFCAE96EC23D529EE3C8F80C70F6CF30B7D8B14070CFBAC92A5589CC0E98D5001A1EC5B914NDw1L" TargetMode="External"/><Relationship Id="rId25" Type="http://schemas.openxmlformats.org/officeDocument/2006/relationships/hyperlink" Target="consultantplus://offline/ref=BD8181EFCAE96EC23D529EE3C8F80C70F4CC34B1DCBF1D7AC7E3C528528693199F9C0C1B1EC5B8N1w4L" TargetMode="External"/><Relationship Id="rId33" Type="http://schemas.openxmlformats.org/officeDocument/2006/relationships/hyperlink" Target="consultantplus://offline/ref=BD8181EFCAE96EC23D529EE3C8F80C70F6CF37BFDFB04070CFBAC92A5589CC0E98D5001A1EC5B916NDw7L" TargetMode="External"/><Relationship Id="rId38" Type="http://schemas.openxmlformats.org/officeDocument/2006/relationships/hyperlink" Target="consultantplus://offline/ref=BD8181EFCAE96EC23D529EE3C8F80C70F6C831B7D2BD4070CFBAC92A5589CC0E98D500N1w9L" TargetMode="External"/><Relationship Id="rId46" Type="http://schemas.openxmlformats.org/officeDocument/2006/relationships/hyperlink" Target="consultantplus://offline/ref=BD8181EFCAE96EC23D529EE3C8F80C70F6CF30B7D9B34070CFBAC92A5589CC0E98D5001A1EC5B917NDw4L" TargetMode="External"/><Relationship Id="rId59" Type="http://schemas.openxmlformats.org/officeDocument/2006/relationships/hyperlink" Target="consultantplus://offline/ref=BD8181EFCAE96EC23D529EE3C8F80C70FFC33FB7DDBF1D7AC7E3C528N5w2L" TargetMode="External"/><Relationship Id="rId67" Type="http://schemas.openxmlformats.org/officeDocument/2006/relationships/hyperlink" Target="consultantplus://offline/ref=BD8181EFCAE96EC23D529EE3C8F80C70F6CF30B7D8B14070CFBAC92A5589CC0E98D5001A1EC5B910NDwFL" TargetMode="External"/><Relationship Id="rId103" Type="http://schemas.openxmlformats.org/officeDocument/2006/relationships/hyperlink" Target="consultantplus://offline/ref=BD8181EFCAE96EC23D529EE3C8F80C70F6CC3FB3D2B64070CFBAC92A5589CC0E98D5001A1EC5B915NDw3L" TargetMode="External"/><Relationship Id="rId108" Type="http://schemas.openxmlformats.org/officeDocument/2006/relationships/hyperlink" Target="consultantplus://offline/ref=BD8181EFCAE96EC23D529EE3C8F80C70F6CC3FBEDAB44070CFBAC92A55N8w9L" TargetMode="External"/><Relationship Id="rId116" Type="http://schemas.openxmlformats.org/officeDocument/2006/relationships/hyperlink" Target="consultantplus://offline/ref=BD8181EFCAE96EC23D529EE3C8F80C70F4CC34B1DCBF1D7AC7E3C528528693199F9C0C1B1EC5BAN1w6L" TargetMode="External"/><Relationship Id="rId124" Type="http://schemas.openxmlformats.org/officeDocument/2006/relationships/hyperlink" Target="consultantplus://offline/ref=BD8181EFCAE96EC23D529EE3C8F80C70F4CC34B1DCBF1D7AC7E3C528528693199F9C0C1B1EC5B8N1w4L" TargetMode="External"/><Relationship Id="rId129" Type="http://schemas.openxmlformats.org/officeDocument/2006/relationships/theme" Target="theme/theme1.xml"/><Relationship Id="rId20" Type="http://schemas.openxmlformats.org/officeDocument/2006/relationships/hyperlink" Target="consultantplus://offline/ref=BD8181EFCAE96EC23D529EE3C8F80C70F6CF30B7D9B34070CFBAC92A5589CC0E98D5001A1EC5B914NDw0L" TargetMode="External"/><Relationship Id="rId41" Type="http://schemas.openxmlformats.org/officeDocument/2006/relationships/hyperlink" Target="consultantplus://offline/ref=BD8181EFCAE96EC23D529EE3C8F80C70F6CF30B7D9B34070CFBAC92A5589CC0E98D5001A1EC5B916NDw4L" TargetMode="External"/><Relationship Id="rId54" Type="http://schemas.openxmlformats.org/officeDocument/2006/relationships/hyperlink" Target="consultantplus://offline/ref=BD8181EFCAE96EC23D529EE3C8F80C70F4CC34B1DCBF1D7AC7E3C528528693199F9C0C1B1EC5B8N1w4L" TargetMode="External"/><Relationship Id="rId62" Type="http://schemas.openxmlformats.org/officeDocument/2006/relationships/hyperlink" Target="consultantplus://offline/ref=BD8181EFCAE96EC23D529EE3C8F80C70F6CE33B3DEB24070CFBAC92A5589CC0E98D5001A1EC5B915NDwEL" TargetMode="External"/><Relationship Id="rId70" Type="http://schemas.openxmlformats.org/officeDocument/2006/relationships/hyperlink" Target="consultantplus://offline/ref=BD8181EFCAE96EC23D529EE3C8F80C70F5CD37B5DABF1D7AC7E3C528528693199F9C0C1B1EC5B9N1wDL" TargetMode="External"/><Relationship Id="rId75" Type="http://schemas.openxmlformats.org/officeDocument/2006/relationships/hyperlink" Target="consultantplus://offline/ref=BD8181EFCAE96EC23D529EE3C8F80C70F6CF30B7D8B14070CFBAC92A5589CC0E98D5001A1EC5B911NDw7L" TargetMode="External"/><Relationship Id="rId83" Type="http://schemas.openxmlformats.org/officeDocument/2006/relationships/hyperlink" Target="consultantplus://offline/ref=BD8181EFCAE96EC23D529EE3C8F80C70F6CF30B7D8B14070CFBAC92A5589CC0E98D5001A1EC5B911NDw5L" TargetMode="External"/><Relationship Id="rId88" Type="http://schemas.openxmlformats.org/officeDocument/2006/relationships/hyperlink" Target="consultantplus://offline/ref=BD8181EFCAE96EC23D529EE3C8F80C70F6CF30B7D8B14070CFBAC92A5589CC0E98D5001A1EC5B911NDwEL" TargetMode="External"/><Relationship Id="rId91" Type="http://schemas.openxmlformats.org/officeDocument/2006/relationships/hyperlink" Target="consultantplus://offline/ref=BD8181EFCAE96EC23D529EE3C8F80C70F6CF30B7D8B14070CFBAC92A5589CC0E98D5001A1EC5B912NDw4L" TargetMode="External"/><Relationship Id="rId96" Type="http://schemas.openxmlformats.org/officeDocument/2006/relationships/hyperlink" Target="consultantplus://offline/ref=BD8181EFCAE96EC23D529EE3C8F80C70F6CC37B5DDB24070CFBAC92A5589CC0E98D5001A1EC5B917NDw3L" TargetMode="External"/><Relationship Id="rId111" Type="http://schemas.openxmlformats.org/officeDocument/2006/relationships/hyperlink" Target="consultantplus://offline/ref=BD8181EFCAE96EC23D529EE3C8F80C70F6CC32B4DAB04070CFBAC92A5589CC0E98D5001A1EC5B813NDw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D8181EFCAE96EC23D529EE3C8F80C70F6CF30B7D8B54070CFBAC92A5589CC0E98D5001A1EC5B914NDwFL" TargetMode="External"/><Relationship Id="rId15" Type="http://schemas.openxmlformats.org/officeDocument/2006/relationships/hyperlink" Target="consultantplus://offline/ref=BD8181EFCAE96EC23D529EE3C8F80C70F6C835B1DDBC4070CFBAC92A5589CC0E98D5001A1EC5B915NDw5L" TargetMode="External"/><Relationship Id="rId23" Type="http://schemas.openxmlformats.org/officeDocument/2006/relationships/hyperlink" Target="consultantplus://offline/ref=BD8181EFCAE96EC23D529EE3C8F80C70F6CF30B7D9B34070CFBAC92A5589CC0E98D5001A1EC5B914NDw1L" TargetMode="External"/><Relationship Id="rId28" Type="http://schemas.openxmlformats.org/officeDocument/2006/relationships/hyperlink" Target="consultantplus://offline/ref=BD8181EFCAE96EC23D529EE3C8F80C70F6CC32B4DAB04070CFBAC92A55N8w9L" TargetMode="External"/><Relationship Id="rId36" Type="http://schemas.openxmlformats.org/officeDocument/2006/relationships/hyperlink" Target="consultantplus://offline/ref=BD8181EFCAE96EC23D529EE3C8F80C70F6CF30B7D9B34070CFBAC92A5589CC0E98D5001A1EC5B914NDwFL" TargetMode="External"/><Relationship Id="rId49" Type="http://schemas.openxmlformats.org/officeDocument/2006/relationships/hyperlink" Target="consultantplus://offline/ref=BD8181EFCAE96EC23D529EE3C8F80C70F4CC34B1DCBF1D7AC7E3C528528693199F9C0C1B1EC5B8N1w4L" TargetMode="External"/><Relationship Id="rId57" Type="http://schemas.openxmlformats.org/officeDocument/2006/relationships/hyperlink" Target="consultantplus://offline/ref=BD8181EFCAE96EC23D529EE3C8F80C70F6CD30B0DCB44070CFBAC92A55N8w9L" TargetMode="External"/><Relationship Id="rId106" Type="http://schemas.openxmlformats.org/officeDocument/2006/relationships/hyperlink" Target="consultantplus://offline/ref=BD8181EFCAE96EC23D529EE3C8F80C70F4CC34B1DCBF1D7AC7E3C528528693199F9C0C1B1EC5BBN1wDL" TargetMode="External"/><Relationship Id="rId114" Type="http://schemas.openxmlformats.org/officeDocument/2006/relationships/hyperlink" Target="consultantplus://offline/ref=BD8181EFCAE96EC23D529EE3C8F80C70F4CC34B1DCBF1D7AC7E3C528528693199F9C0C1B1EC5B8N1w4L" TargetMode="External"/><Relationship Id="rId119" Type="http://schemas.openxmlformats.org/officeDocument/2006/relationships/hyperlink" Target="consultantplus://offline/ref=BD8181EFCAE96EC23D529EE3C8F80C70F4CC34B1DCBF1D7AC7E3C528528693199F9C0C1B1EC5BAN1w7L" TargetMode="External"/><Relationship Id="rId127" Type="http://schemas.openxmlformats.org/officeDocument/2006/relationships/hyperlink" Target="consultantplus://offline/ref=BD8181EFCAE96EC23D529EE3C8F80C70F6CF30B7D9B34070CFBAC92A5589CC0E98D5001A1EC5B911NDw3L" TargetMode="External"/><Relationship Id="rId10" Type="http://schemas.openxmlformats.org/officeDocument/2006/relationships/hyperlink" Target="consultantplus://offline/ref=BD8181EFCAE96EC23D529EE3C8F80C70F6CF30B7D9B34070CFBAC92A5589CC0E98D5001A1EC5B914NDw0L" TargetMode="External"/><Relationship Id="rId31" Type="http://schemas.openxmlformats.org/officeDocument/2006/relationships/hyperlink" Target="consultantplus://offline/ref=BD8181EFCAE96EC23D529EE3C8F80C70F4CC34B1DCBF1D7AC7E3C528528693199F9C0C1B1EC5B8N1w4L" TargetMode="External"/><Relationship Id="rId44" Type="http://schemas.openxmlformats.org/officeDocument/2006/relationships/hyperlink" Target="consultantplus://offline/ref=BD8181EFCAE96EC23D529EE3C8F80C70F6CF30B7D9B34070CFBAC92A5589CC0E98D5001A1EC5B916NDw5L" TargetMode="External"/><Relationship Id="rId52" Type="http://schemas.openxmlformats.org/officeDocument/2006/relationships/hyperlink" Target="consultantplus://offline/ref=BD8181EFCAE96EC23D529EE3C8F80C70F6CF30B7D9B34070CFBAC92A5589CC0E98D5001A1EC5B910NDw7L" TargetMode="External"/><Relationship Id="rId60" Type="http://schemas.openxmlformats.org/officeDocument/2006/relationships/hyperlink" Target="consultantplus://offline/ref=BD8181EFCAE96EC23D529EE3C8F80C70F4CC34B1DCBF1D7AC7E3C528528693199F9C0C1B1EC5B8N1wCL" TargetMode="External"/><Relationship Id="rId65" Type="http://schemas.openxmlformats.org/officeDocument/2006/relationships/hyperlink" Target="consultantplus://offline/ref=BD8181EFCAE96EC23D529EE3C8F80C70F4CB35B0DDBF1D7AC7E3C528N5w2L" TargetMode="External"/><Relationship Id="rId73" Type="http://schemas.openxmlformats.org/officeDocument/2006/relationships/hyperlink" Target="consultantplus://offline/ref=BD8181EFCAE96EC23D529EE3C8F80C70F6CF30B7D9B34070CFBAC92A5589CC0E98D5001A1EC5B910NDwEL" TargetMode="External"/><Relationship Id="rId78" Type="http://schemas.openxmlformats.org/officeDocument/2006/relationships/hyperlink" Target="consultantplus://offline/ref=BD8181EFCAE96EC23D529EE3C8F80C70F6CC3FB3D2B64070CFBAC92A5589CC0E98D5001A1EC5B915NDw3L" TargetMode="External"/><Relationship Id="rId81" Type="http://schemas.openxmlformats.org/officeDocument/2006/relationships/hyperlink" Target="consultantplus://offline/ref=BD8181EFCAE96EC23D529EE3C8F80C70F6CF30B7D9B34070CFBAC92A5589CC0E98D5001A1EC5B911NDw6L" TargetMode="External"/><Relationship Id="rId86" Type="http://schemas.openxmlformats.org/officeDocument/2006/relationships/hyperlink" Target="consultantplus://offline/ref=BD8181EFCAE96EC23D529EE3C8F80C70F6CC30B3DAB04070CFBAC92A5589CC0E98D5001A1EC5B914NDwFL" TargetMode="External"/><Relationship Id="rId94" Type="http://schemas.openxmlformats.org/officeDocument/2006/relationships/hyperlink" Target="consultantplus://offline/ref=BD8181EFCAE96EC23D529EE3C8F80C70F6CC3FB3D2B64070CFBAC92A5589CC0E98D5001A1EC5B115NDwFL" TargetMode="External"/><Relationship Id="rId99" Type="http://schemas.openxmlformats.org/officeDocument/2006/relationships/hyperlink" Target="consultantplus://offline/ref=BD8181EFCAE96EC23D529EE3C8F80C70F6CF30B7D8B14070CFBAC92A5589CC0E98D5001A1EC5B912NDw1L" TargetMode="External"/><Relationship Id="rId101" Type="http://schemas.openxmlformats.org/officeDocument/2006/relationships/hyperlink" Target="consultantplus://offline/ref=BD8181EFCAE96EC23D529EE3C8F80C70F6CF30B7D9B34070CFBAC92A5589CC0E98D5001A1EC5B911NDw4L" TargetMode="External"/><Relationship Id="rId122" Type="http://schemas.openxmlformats.org/officeDocument/2006/relationships/hyperlink" Target="consultantplus://offline/ref=BD8181EFCAE96EC23D529EE3C8F80C70F4CC34B1DCBF1D7AC7E3C528528693199F9C0C1B1EC5B8N1w4L" TargetMode="External"/><Relationship Id="rId4" Type="http://schemas.openxmlformats.org/officeDocument/2006/relationships/hyperlink" Target="consultantplus://offline/ref=BD8181EFCAE96EC23D529EE3C8F80C70F4CC34B1DCBF1D7AC7E3C528528693199F9C0C1B1EC5B9N1w3L" TargetMode="External"/><Relationship Id="rId9" Type="http://schemas.openxmlformats.org/officeDocument/2006/relationships/hyperlink" Target="consultantplus://offline/ref=BD8181EFCAE96EC23D529EE3C8F80C70F6CF37BFDFB04070CFBAC92A5589CC0E98D5001A1EC5B916NDw7L" TargetMode="External"/><Relationship Id="rId13" Type="http://schemas.openxmlformats.org/officeDocument/2006/relationships/hyperlink" Target="consultantplus://offline/ref=BD8181EFCAE96EC23D529EE3C8F80C70F4CC34B1DCBF1D7AC7E3C528528693199F9C0C1B1EC5B9N1wCL" TargetMode="External"/><Relationship Id="rId18" Type="http://schemas.openxmlformats.org/officeDocument/2006/relationships/hyperlink" Target="consultantplus://offline/ref=BD8181EFCAE96EC23D529EE3C8F80C70F6CF30B7D8B04070CFBAC92A5589CC0E98D5001A1EC5B914NDw0L" TargetMode="External"/><Relationship Id="rId39" Type="http://schemas.openxmlformats.org/officeDocument/2006/relationships/hyperlink" Target="consultantplus://offline/ref=BD8181EFCAE96EC23D529EE3C8F80C70F6CF30B7D9B34070CFBAC92A5589CC0E98D5001A1EC5B916NDw6L" TargetMode="External"/><Relationship Id="rId109" Type="http://schemas.openxmlformats.org/officeDocument/2006/relationships/hyperlink" Target="consultantplus://offline/ref=BD8181EFCAE96EC23D529EE3C8F80C70F4CC34B1DCBF1D7AC7E3C528528693199F9C0C1B1EC5BAN1w5L" TargetMode="External"/><Relationship Id="rId34" Type="http://schemas.openxmlformats.org/officeDocument/2006/relationships/hyperlink" Target="consultantplus://offline/ref=BD8181EFCAE96EC23D529EE3C8F80C70F6CF30B7D8B14070CFBAC92A5589CC0E98D5001A1EC5B914NDwFL" TargetMode="External"/><Relationship Id="rId50" Type="http://schemas.openxmlformats.org/officeDocument/2006/relationships/hyperlink" Target="consultantplus://offline/ref=BD8181EFCAE96EC23D529EE3C8F80C70F4CC34B1DCBF1D7AC7E3C528528693199F9C0C1B1EC5B8N1w2L" TargetMode="External"/><Relationship Id="rId55" Type="http://schemas.openxmlformats.org/officeDocument/2006/relationships/hyperlink" Target="consultantplus://offline/ref=BD8181EFCAE96EC23D529EE3C8F80C70F4CC34B1DCBF1D7AC7E3C528528693199F9C0C1B1EC5B8N1w4L" TargetMode="External"/><Relationship Id="rId76" Type="http://schemas.openxmlformats.org/officeDocument/2006/relationships/hyperlink" Target="consultantplus://offline/ref=BD8181EFCAE96EC23D529EE3C8F80C70F6CF30B7D9B34070CFBAC92A5589CC0E98D5001A1EC5B910NDwFL" TargetMode="External"/><Relationship Id="rId97" Type="http://schemas.openxmlformats.org/officeDocument/2006/relationships/hyperlink" Target="consultantplus://offline/ref=BD8181EFCAE96EC23D529EE3C8F80C70F6CF30B7D8B14070CFBAC92A5589CC0E98D5001A1EC5B912NDw3L" TargetMode="External"/><Relationship Id="rId104" Type="http://schemas.openxmlformats.org/officeDocument/2006/relationships/hyperlink" Target="consultantplus://offline/ref=BD8181EFCAE96EC23D529EE3C8F80C70F6CF30B7D8B14070CFBAC92A5589CC0E98D5001A1EC5B913NDw4L" TargetMode="External"/><Relationship Id="rId120" Type="http://schemas.openxmlformats.org/officeDocument/2006/relationships/hyperlink" Target="consultantplus://offline/ref=BD8181EFCAE96EC23D529EE3C8F80C70F6CF30B7D8B54070CFBAC92A5589CC0E98D5001A1EC5B915NDw4L" TargetMode="External"/><Relationship Id="rId125" Type="http://schemas.openxmlformats.org/officeDocument/2006/relationships/hyperlink" Target="consultantplus://offline/ref=BD8181EFCAE96EC23D529EE3C8F80C70F4CC34B1DCBF1D7AC7E3C528528693199F9C0C1B1EC5B8N1w4L" TargetMode="External"/><Relationship Id="rId7" Type="http://schemas.openxmlformats.org/officeDocument/2006/relationships/hyperlink" Target="consultantplus://offline/ref=BD8181EFCAE96EC23D529EE3C8F80C70F6CF30B7D8B14070CFBAC92A5589CC0E98D5001A1EC5B914NDw1L" TargetMode="External"/><Relationship Id="rId71" Type="http://schemas.openxmlformats.org/officeDocument/2006/relationships/hyperlink" Target="consultantplus://offline/ref=BD8181EFCAE96EC23D529EE3C8F80C70F4CC34B1DCBF1D7AC7E3C528528693199F9C0C1B1EC5BBN1w4L" TargetMode="External"/><Relationship Id="rId92" Type="http://schemas.openxmlformats.org/officeDocument/2006/relationships/hyperlink" Target="consultantplus://offline/ref=BD8181EFCAE96EC23D529EE3C8F80C70F4CC34B1DCBF1D7AC7E3C528528693199F9C0C1B1EC5BBN1w7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D8181EFCAE96EC23D529EE3C8F80C70F6CC3FBEDAB44070CFBAC92A55N8w9L" TargetMode="External"/><Relationship Id="rId24" Type="http://schemas.openxmlformats.org/officeDocument/2006/relationships/hyperlink" Target="consultantplus://offline/ref=BD8181EFCAE96EC23D529EE3C8F80C70F4CC34B1DCBF1D7AC7E3C528528693199F9C0C1B1EC5B8N1w4L" TargetMode="External"/><Relationship Id="rId40" Type="http://schemas.openxmlformats.org/officeDocument/2006/relationships/hyperlink" Target="consultantplus://offline/ref=BD8181EFCAE96EC23D529EE3C8F80C70F6CF30B7D9B34070CFBAC92A5589CC0E98D5001A1EC5B916NDw7L" TargetMode="External"/><Relationship Id="rId45" Type="http://schemas.openxmlformats.org/officeDocument/2006/relationships/hyperlink" Target="consultantplus://offline/ref=BD8181EFCAE96EC23D529EE3C8F80C70F6CF30B7D9B34070CFBAC92A5589CC0E98D5001A1EC5B916NDw1L" TargetMode="External"/><Relationship Id="rId66" Type="http://schemas.openxmlformats.org/officeDocument/2006/relationships/hyperlink" Target="consultantplus://offline/ref=BD8181EFCAE96EC23D529EE3C8F80C70F6CC3FBEDAB44070CFBAC92A5589CC0E98D5001A1EC7BB12NDw1L" TargetMode="External"/><Relationship Id="rId87" Type="http://schemas.openxmlformats.org/officeDocument/2006/relationships/hyperlink" Target="consultantplus://offline/ref=BD8181EFCAE96EC23D529EE3C8F80C70F6CC36B5DEB04070CFBAC92A5589CC0E98D5001A1EC5B912NDwFL" TargetMode="External"/><Relationship Id="rId110" Type="http://schemas.openxmlformats.org/officeDocument/2006/relationships/hyperlink" Target="consultantplus://offline/ref=BD8181EFCAE96EC23D529EE3C8F80C70F6CF30B7D8B14070CFBAC92A5589CC0E98D5001A1EC5B913NDw5L" TargetMode="External"/><Relationship Id="rId115" Type="http://schemas.openxmlformats.org/officeDocument/2006/relationships/hyperlink" Target="consultantplus://offline/ref=BD8181EFCAE96EC23D529EE3C8F80C70F6CC3FBEDAB44070CFBAC92A5589CC0E98D5001A1EC7BC11NDw3L" TargetMode="External"/><Relationship Id="rId61" Type="http://schemas.openxmlformats.org/officeDocument/2006/relationships/hyperlink" Target="consultantplus://offline/ref=BD8181EFCAE96EC23D529EE3C8F80C70F6CF30B7D8B14070CFBAC92A5589CC0E98D5001A1EC5B910NDw1L" TargetMode="External"/><Relationship Id="rId82" Type="http://schemas.openxmlformats.org/officeDocument/2006/relationships/hyperlink" Target="consultantplus://offline/ref=BD8181EFCAE96EC23D529EE3C8F80C70F6CD31B2DBB54070CFBAC92A5589CC0E98D5001A1EC5B914NDw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7813</Words>
  <Characters>44540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52249</CharactersWithSpaces>
  <SharedDoc>false</SharedDoc>
  <HLinks>
    <vt:vector size="786" baseType="variant">
      <vt:variant>
        <vt:i4>4128868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consultantplus://offline/ref=BD8181EFCAE96EC23D529EE3C8F80C70F6CF30B7D9B34070CFBAC92A5589CC0E98D5001A1EC5B911NDw3L</vt:lpwstr>
      </vt:variant>
      <vt:variant>
        <vt:lpwstr/>
      </vt:variant>
      <vt:variant>
        <vt:i4>655363</vt:i4>
      </vt:variant>
      <vt:variant>
        <vt:i4>387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consultantplus://offline/ref=BD8181EFCAE96EC23D529EE3C8F80C70F4CC34B1DCBF1D7AC7E3C528528693199F9C0C1B1EC5B8N1w4L</vt:lpwstr>
      </vt:variant>
      <vt:variant>
        <vt:lpwstr/>
      </vt:variant>
      <vt:variant>
        <vt:i4>655363</vt:i4>
      </vt:variant>
      <vt:variant>
        <vt:i4>384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consultantplus://offline/ref=BD8181EFCAE96EC23D529EE3C8F80C70F4CC34B1DCBF1D7AC7E3C528528693199F9C0C1B1EC5B8N1w4L</vt:lpwstr>
      </vt:variant>
      <vt:variant>
        <vt:lpwstr/>
      </vt:variant>
      <vt:variant>
        <vt:i4>655363</vt:i4>
      </vt:variant>
      <vt:variant>
        <vt:i4>381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consultantplus://offline/ref=BD8181EFCAE96EC23D529EE3C8F80C70F4CC34B1DCBF1D7AC7E3C528528693199F9C0C1B1EC5B8N1w4L</vt:lpwstr>
      </vt:variant>
      <vt:variant>
        <vt:lpwstr/>
      </vt:variant>
      <vt:variant>
        <vt:i4>4128865</vt:i4>
      </vt:variant>
      <vt:variant>
        <vt:i4>378</vt:i4>
      </vt:variant>
      <vt:variant>
        <vt:i4>0</vt:i4>
      </vt:variant>
      <vt:variant>
        <vt:i4>5</vt:i4>
      </vt:variant>
      <vt:variant>
        <vt:lpwstr>consultantplus://offline/ref=BD8181EFCAE96EC23D529EE3C8F80C70F6CC30B0DAB54070CFBAC92A5589CC0E98D5001A1EC7BF16NDw0L</vt:lpwstr>
      </vt:variant>
      <vt:variant>
        <vt:lpwstr/>
      </vt:variant>
      <vt:variant>
        <vt:i4>655363</vt:i4>
      </vt:variant>
      <vt:variant>
        <vt:i4>375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consultantplus://offline/ref=BD8181EFCAE96EC23D529EE3C8F80C70F4CC34B1DCBF1D7AC7E3C528528693199F9C0C1B1EC5B8N1w4L</vt:lpwstr>
      </vt:variant>
      <vt:variant>
        <vt:lpwstr/>
      </vt:variant>
      <vt:variant>
        <vt:i4>655363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consultantplus://offline/ref=BD8181EFCAE96EC23D529EE3C8F80C70F4CC34B1DCBF1D7AC7E3C528528693199F9C0C1B1EC5B8N1w4L</vt:lpwstr>
      </vt:variant>
      <vt:variant>
        <vt:lpwstr/>
      </vt:variant>
      <vt:variant>
        <vt:i4>4128864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consultantplus://offline/ref=BD8181EFCAE96EC23D529EE3C8F80C70F6CF30B7D8B54070CFBAC92A5589CC0E98D5001A1EC5B915NDw4L</vt:lpwstr>
      </vt:variant>
      <vt:variant>
        <vt:lpwstr/>
      </vt:variant>
      <vt:variant>
        <vt:i4>655449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consultantplus://offline/ref=BD8181EFCAE96EC23D529EE3C8F80C70F4CC34B1DCBF1D7AC7E3C528528693199F9C0C1B1EC5BAN1w7L</vt:lpwstr>
      </vt:variant>
      <vt:variant>
        <vt:lpwstr/>
      </vt:variant>
      <vt:variant>
        <vt:i4>4128866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consultantplus://offline/ref=BD8181EFCAE96EC23D529EE3C8F80C70F6CC3FBEDAB44070CFBAC92A5589CC0E98D5001A1EC7BC11NDw3L</vt:lpwstr>
      </vt:variant>
      <vt:variant>
        <vt:lpwstr/>
      </vt:variant>
      <vt:variant>
        <vt:i4>4128869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consultantplus://offline/ref=BD8181EFCAE96EC23D529EE3C8F80C70F6CF30B7D9B34070CFBAC92A5589CC0E98D5001A1EC5B911NDw2L</vt:lpwstr>
      </vt:variant>
      <vt:variant>
        <vt:lpwstr/>
      </vt:variant>
      <vt:variant>
        <vt:i4>655448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consultantplus://offline/ref=BD8181EFCAE96EC23D529EE3C8F80C70F4CC34B1DCBF1D7AC7E3C528528693199F9C0C1B1EC5BAN1w6L</vt:lpwstr>
      </vt:variant>
      <vt:variant>
        <vt:lpwstr/>
      </vt:variant>
      <vt:variant>
        <vt:i4>4128866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consultantplus://offline/ref=BD8181EFCAE96EC23D529EE3C8F80C70F6CC3FBEDAB44070CFBAC92A5589CC0E98D5001A1EC7BC11NDw3L</vt:lpwstr>
      </vt:variant>
      <vt:variant>
        <vt:lpwstr/>
      </vt:variant>
      <vt:variant>
        <vt:i4>655363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consultantplus://offline/ref=BD8181EFCAE96EC23D529EE3C8F80C70F4CC34B1DCBF1D7AC7E3C528528693199F9C0C1B1EC5B8N1w4L</vt:lpwstr>
      </vt:variant>
      <vt:variant>
        <vt:lpwstr/>
      </vt:variant>
      <vt:variant>
        <vt:i4>4128868</vt:i4>
      </vt:variant>
      <vt:variant>
        <vt:i4>348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consultantplus://offline/ref=BD8181EFCAE96EC23D529EE3C8F80C70F6CF30B7D8B14070CFBAC92A5589CC0E98D5001A1EC5B913NDw2L</vt:lpwstr>
      </vt:variant>
      <vt:variant>
        <vt:lpwstr/>
      </vt:variant>
      <vt:variant>
        <vt:i4>4128866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consultantplus://offline/ref=BD8181EFCAE96EC23D529EE3C8F80C70F6CF30B7D9B34070CFBAC92A5589CC0E98D5001A1EC5B911NDw5L</vt:lpwstr>
      </vt:variant>
      <vt:variant>
        <vt:lpwstr/>
      </vt:variant>
      <vt:variant>
        <vt:i4>4128825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consultantplus://offline/ref=BD8181EFCAE96EC23D529EE3C8F80C70F6CC32B4DAB04070CFBAC92A5589CC0E98D5001A1EC5B813NDw2L</vt:lpwstr>
      </vt:variant>
      <vt:variant>
        <vt:lpwstr/>
      </vt:variant>
      <vt:variant>
        <vt:i4>4128867</vt:i4>
      </vt:variant>
      <vt:variant>
        <vt:i4>339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consultantplus://offline/ref=BD8181EFCAE96EC23D529EE3C8F80C70F6CF30B7D8B14070CFBAC92A5589CC0E98D5001A1EC5B913NDw5L</vt:lpwstr>
      </vt:variant>
      <vt:variant>
        <vt:lpwstr/>
      </vt:variant>
      <vt:variant>
        <vt:i4>655451</vt:i4>
      </vt:variant>
      <vt:variant>
        <vt:i4>336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consultantplus://offline/ref=BD8181EFCAE96EC23D529EE3C8F80C70F4CC34B1DCBF1D7AC7E3C528528693199F9C0C1B1EC5BAN1w5L</vt:lpwstr>
      </vt:variant>
      <vt:variant>
        <vt:lpwstr/>
      </vt:variant>
      <vt:variant>
        <vt:i4>589911</vt:i4>
      </vt:variant>
      <vt:variant>
        <vt:i4>333</vt:i4>
      </vt:variant>
      <vt:variant>
        <vt:i4>0</vt:i4>
      </vt:variant>
      <vt:variant>
        <vt:i4>5</vt:i4>
      </vt:variant>
      <vt:variant>
        <vt:lpwstr>consultantplus://offline/ref=BD8181EFCAE96EC23D529EE3C8F80C70F6CC3FBEDAB44070CFBAC92A55N8w9L</vt:lpwstr>
      </vt:variant>
      <vt:variant>
        <vt:lpwstr/>
      </vt:variant>
      <vt:variant>
        <vt:i4>655363</vt:i4>
      </vt:variant>
      <vt:variant>
        <vt:i4>330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consultantplus://offline/ref=BD8181EFCAE96EC23D529EE3C8F80C70F4CC34B1DCBF1D7AC7E3C528528693199F9C0C1B1EC5B8N1w4L</vt:lpwstr>
      </vt:variant>
      <vt:variant>
        <vt:lpwstr/>
      </vt:variant>
      <vt:variant>
        <vt:i4>655369</vt:i4>
      </vt:variant>
      <vt:variant>
        <vt:i4>327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consultantplus://offline/ref=BD8181EFCAE96EC23D529EE3C8F80C70F4CC34B1DCBF1D7AC7E3C528528693199F9C0C1B1EC5BBN1wDL</vt:lpwstr>
      </vt:variant>
      <vt:variant>
        <vt:lpwstr/>
      </vt:variant>
      <vt:variant>
        <vt:i4>4128870</vt:i4>
      </vt:variant>
      <vt:variant>
        <vt:i4>324</vt:i4>
      </vt:variant>
      <vt:variant>
        <vt:i4>0</vt:i4>
      </vt:variant>
      <vt:variant>
        <vt:i4>5</vt:i4>
      </vt:variant>
      <vt:variant>
        <vt:lpwstr>consultantplus://offline/ref=BD8181EFCAE96EC23D529EE3C8F80C70F6CC3FBEDAB44070CFBAC92A5589CC0E98D5001A1EC7BD10NDw1L</vt:lpwstr>
      </vt:variant>
      <vt:variant>
        <vt:lpwstr/>
      </vt:variant>
      <vt:variant>
        <vt:i4>4128866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consultantplus://offline/ref=BD8181EFCAE96EC23D529EE3C8F80C70F6CF30B7D8B14070CFBAC92A5589CC0E98D5001A1EC5B913NDw4L</vt:lpwstr>
      </vt:variant>
      <vt:variant>
        <vt:lpwstr/>
      </vt:variant>
      <vt:variant>
        <vt:i4>4128825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consultantplus://offline/ref=BD8181EFCAE96EC23D529EE3C8F80C70F6CC3FB3D2B64070CFBAC92A5589CC0E98D5001A1EC5B915NDw3L</vt:lpwstr>
      </vt:variant>
      <vt:variant>
        <vt:lpwstr/>
      </vt:variant>
      <vt:variant>
        <vt:i4>4128864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consultantplus://offline/ref=BD8181EFCAE96EC23D529EE3C8F80C70F6CF30B7D8B14070CFBAC92A5589CC0E98D5001A1EC5B913NDw6L</vt:lpwstr>
      </vt:variant>
      <vt:variant>
        <vt:lpwstr/>
      </vt:variant>
      <vt:variant>
        <vt:i4>4128867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consultantplus://offline/ref=BD8181EFCAE96EC23D529EE3C8F80C70F6CF30B7D9B34070CFBAC92A5589CC0E98D5001A1EC5B911NDw4L</vt:lpwstr>
      </vt:variant>
      <vt:variant>
        <vt:lpwstr/>
      </vt:variant>
      <vt:variant>
        <vt:i4>4128818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consultantplus://offline/ref=BD8181EFCAE96EC23D529EE3C8F80C70F6CF30B7D8B14070CFBAC92A5589CC0E98D5001A1EC5B912NDwEL</vt:lpwstr>
      </vt:variant>
      <vt:variant>
        <vt:lpwstr/>
      </vt:variant>
      <vt:variant>
        <vt:i4>4128870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consultantplus://offline/ref=BD8181EFCAE96EC23D529EE3C8F80C70F6CF30B7D8B14070CFBAC92A5589CC0E98D5001A1EC5B912NDw1L</vt:lpwstr>
      </vt:variant>
      <vt:variant>
        <vt:lpwstr/>
      </vt:variant>
      <vt:variant>
        <vt:i4>4128870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consultantplus://offline/ref=BD8181EFCAE96EC23D529EE3C8F80C70F6CC3FBEDAB44070CFBAC92A5589CC0E98D5001A1EC7BC16NDw0L</vt:lpwstr>
      </vt:variant>
      <vt:variant>
        <vt:lpwstr/>
      </vt:variant>
      <vt:variant>
        <vt:i4>4128868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consultantplus://offline/ref=BD8181EFCAE96EC23D529EE3C8F80C70F6CF30B7D8B14070CFBAC92A5589CC0E98D5001A1EC5B912NDw3L</vt:lpwstr>
      </vt:variant>
      <vt:variant>
        <vt:lpwstr/>
      </vt:variant>
      <vt:variant>
        <vt:i4>4128830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consultantplus://offline/ref=BD8181EFCAE96EC23D529EE3C8F80C70F6CC37B5DDB24070CFBAC92A5589CC0E98D5001A1EC5B917NDw3L</vt:lpwstr>
      </vt:variant>
      <vt:variant>
        <vt:lpwstr/>
      </vt:variant>
      <vt:variant>
        <vt:i4>4128866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consultantplus://offline/ref=BD8181EFCAE96EC23D529EE3C8F80C70F6CF30B7D8B14070CFBAC92A5589CC0E98D5001A1EC5B912NDw5L</vt:lpwstr>
      </vt:variant>
      <vt:variant>
        <vt:lpwstr/>
      </vt:variant>
      <vt:variant>
        <vt:i4>4128868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consultantplus://offline/ref=BD8181EFCAE96EC23D529EE3C8F80C70F6CC3FB3D2B64070CFBAC92A5589CC0E98D5001A1EC5B115NDwFL</vt:lpwstr>
      </vt:variant>
      <vt:variant>
        <vt:lpwstr/>
      </vt:variant>
      <vt:variant>
        <vt:i4>4128866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consultantplus://offline/ref=BD8181EFCAE96EC23D529EE3C8F80C70F6CC3FBEDAB44070CFBAC92A5589CC0E98D5001A1EC7BC11NDw3L</vt:lpwstr>
      </vt:variant>
      <vt:variant>
        <vt:lpwstr/>
      </vt:variant>
      <vt:variant>
        <vt:i4>655450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consultantplus://offline/ref=BD8181EFCAE96EC23D529EE3C8F80C70F4CC34B1DCBF1D7AC7E3C528528693199F9C0C1B1EC5BBN1w7L</vt:lpwstr>
      </vt:variant>
      <vt:variant>
        <vt:lpwstr/>
      </vt:variant>
      <vt:variant>
        <vt:i4>4128867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consultantplus://offline/ref=BD8181EFCAE96EC23D529EE3C8F80C70F6CF30B7D8B14070CFBAC92A5589CC0E98D5001A1EC5B912NDw4L</vt:lpwstr>
      </vt:variant>
      <vt:variant>
        <vt:lpwstr/>
      </vt:variant>
      <vt:variant>
        <vt:i4>4128865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consultantplus://offline/ref=BD8181EFCAE96EC23D529EE3C8F80C70F6CF30B7D8B14070CFBAC92A5589CC0E98D5001A1EC5B912NDw6L</vt:lpwstr>
      </vt:variant>
      <vt:variant>
        <vt:lpwstr/>
      </vt:variant>
      <vt:variant>
        <vt:i4>655363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consultantplus://offline/ref=BD8181EFCAE96EC23D529EE3C8F80C70F4CC34B1DCBF1D7AC7E3C528528693199F9C0C1B1EC5B8N1w4L</vt:lpwstr>
      </vt:variant>
      <vt:variant>
        <vt:lpwstr/>
      </vt:variant>
      <vt:variant>
        <vt:i4>4128817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consultantplus://offline/ref=BD8181EFCAE96EC23D529EE3C8F80C70F6CF30B7D8B14070CFBAC92A5589CC0E98D5001A1EC5B911NDwEL</vt:lpwstr>
      </vt:variant>
      <vt:variant>
        <vt:lpwstr/>
      </vt:variant>
      <vt:variant>
        <vt:i4>4128876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consultantplus://offline/ref=BD8181EFCAE96EC23D529EE3C8F80C70F6CC36B5DEB04070CFBAC92A5589CC0E98D5001A1EC5B912NDwFL</vt:lpwstr>
      </vt:variant>
      <vt:variant>
        <vt:lpwstr/>
      </vt:variant>
      <vt:variant>
        <vt:i4>4128878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consultantplus://offline/ref=BD8181EFCAE96EC23D529EE3C8F80C70F6CC30B3DAB04070CFBAC92A5589CC0E98D5001A1EC5B914NDwFL</vt:lpwstr>
      </vt:variant>
      <vt:variant>
        <vt:lpwstr/>
      </vt:variant>
      <vt:variant>
        <vt:i4>4128869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consultantplus://offline/ref=BD8181EFCAE96EC23D529EE3C8F80C70F6CF30B7D8B14070CFBAC92A5589CC0E98D5001A1EC5B911NDw1L</vt:lpwstr>
      </vt:variant>
      <vt:variant>
        <vt:lpwstr/>
      </vt:variant>
      <vt:variant>
        <vt:i4>4128871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consultantplus://offline/ref=BD8181EFCAE96EC23D529EE3C8F80C70F6CF30B7D8B14070CFBAC92A5589CC0E98D5001A1EC5B911NDw3L</vt:lpwstr>
      </vt:variant>
      <vt:variant>
        <vt:lpwstr/>
      </vt:variant>
      <vt:variant>
        <vt:i4>4128865</vt:i4>
      </vt:variant>
      <vt:variant>
        <vt:i4>258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consultantplus://offline/ref=BD8181EFCAE96EC23D529EE3C8F80C70F6CF30B7D8B14070CFBAC92A5589CC0E98D5001A1EC5B911NDw5L</vt:lpwstr>
      </vt:variant>
      <vt:variant>
        <vt:lpwstr/>
      </vt:variant>
      <vt:variant>
        <vt:i4>4128826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consultantplus://offline/ref=BD8181EFCAE96EC23D529EE3C8F80C70F6CD31B2DBB54070CFBAC92A5589CC0E98D5001A1EC5B914NDw3L</vt:lpwstr>
      </vt:variant>
      <vt:variant>
        <vt:lpwstr/>
      </vt:variant>
      <vt:variant>
        <vt:i4>4128865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consultantplus://offline/ref=BD8181EFCAE96EC23D529EE3C8F80C70F6CF30B7D9B34070CFBAC92A5589CC0E98D5001A1EC5B911NDw6L</vt:lpwstr>
      </vt:variant>
      <vt:variant>
        <vt:lpwstr/>
      </vt:variant>
      <vt:variant>
        <vt:i4>983041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consultantplus://offline/ref=BD8181EFCAE96EC23D529EE3C8F80C70F6C831B7D2BD4070CFBAC92A5589CC0E98D500N1w9L</vt:lpwstr>
      </vt:variant>
      <vt:variant>
        <vt:lpwstr/>
      </vt:variant>
      <vt:variant>
        <vt:i4>4128864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consultantplus://offline/ref=BD8181EFCAE96EC23D529EE3C8F80C70F6CF30B7D8B14070CFBAC92A5589CC0E98D5001A1EC5B911NDw4L</vt:lpwstr>
      </vt:variant>
      <vt:variant>
        <vt:lpwstr/>
      </vt:variant>
      <vt:variant>
        <vt:i4>4128825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consultantplus://offline/ref=BD8181EFCAE96EC23D529EE3C8F80C70F6CC3FB3D2B64070CFBAC92A5589CC0E98D5001A1EC5B915NDw3L</vt:lpwstr>
      </vt:variant>
      <vt:variant>
        <vt:lpwstr/>
      </vt:variant>
      <vt:variant>
        <vt:i4>589905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consultantplus://offline/ref=BD8181EFCAE96EC23D529EE3C8F80C70F6CD3EB0D3B14070CFBAC92A55N8w9L</vt:lpwstr>
      </vt:variant>
      <vt:variant>
        <vt:lpwstr/>
      </vt:variant>
      <vt:variant>
        <vt:i4>4128816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consultantplus://offline/ref=BD8181EFCAE96EC23D529EE3C8F80C70F6CF30B7D9B34070CFBAC92A5589CC0E98D5001A1EC5B910NDwFL</vt:lpwstr>
      </vt:variant>
      <vt:variant>
        <vt:lpwstr/>
      </vt:variant>
      <vt:variant>
        <vt:i4>4128867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consultantplus://offline/ref=BD8181EFCAE96EC23D529EE3C8F80C70F6CF30B7D8B14070CFBAC92A5589CC0E98D5001A1EC5B911NDw7L</vt:lpwstr>
      </vt:variant>
      <vt:variant>
        <vt:lpwstr/>
      </vt:variant>
      <vt:variant>
        <vt:i4>4128873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consultantplus://offline/ref=BD8181EFCAE96EC23D529EE3C8F80C70F6CD31B2DFBC4070CFBAC92A5589CC0E98D5001A1EC5B916NDw0L</vt:lpwstr>
      </vt:variant>
      <vt:variant>
        <vt:lpwstr/>
      </vt:variant>
      <vt:variant>
        <vt:i4>4128819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consultantplus://offline/ref=BD8181EFCAE96EC23D529EE3C8F80C70F6CF30B7D9B34070CFBAC92A5589CC0E98D5001A1EC5B910NDwEL</vt:lpwstr>
      </vt:variant>
      <vt:variant>
        <vt:lpwstr/>
      </vt:variant>
      <vt:variant>
        <vt:i4>4128871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consultantplus://offline/ref=BD8181EFCAE96EC23D529EE3C8F80C70F6CF30B7D9B34070CFBAC92A5589CC0E98D5001A1EC5B910NDw1L</vt:lpwstr>
      </vt:variant>
      <vt:variant>
        <vt:lpwstr/>
      </vt:variant>
      <vt:variant>
        <vt:i4>655449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consultantplus://offline/ref=BD8181EFCAE96EC23D529EE3C8F80C70F4CC34B1DCBF1D7AC7E3C528528693199F9C0C1B1EC5BBN1w4L</vt:lpwstr>
      </vt:variant>
      <vt:variant>
        <vt:lpwstr/>
      </vt:variant>
      <vt:variant>
        <vt:i4>655441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consultantplus://offline/ref=BD8181EFCAE96EC23D529EE3C8F80C70F5CD37B5DABF1D7AC7E3C528528693199F9C0C1B1EC5B9N1wDL</vt:lpwstr>
      </vt:variant>
      <vt:variant>
        <vt:lpwstr/>
      </vt:variant>
      <vt:variant>
        <vt:i4>4128870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consultantplus://offline/ref=BD8181EFCAE96EC23D529EE3C8F80C70F6CF30B7D9B34070CFBAC92A5589CC0E98D5001A1EC5B910NDw0L</vt:lpwstr>
      </vt:variant>
      <vt:variant>
        <vt:lpwstr/>
      </vt:variant>
      <vt:variant>
        <vt:i4>4128869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consultantplus://offline/ref=BD8181EFCAE96EC23D529EE3C8F80C70F6CF30B7D9B34070CFBAC92A5589CC0E98D5001A1EC5B910NDw3L</vt:lpwstr>
      </vt:variant>
      <vt:variant>
        <vt:lpwstr/>
      </vt:variant>
      <vt:variant>
        <vt:i4>4128819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consultantplus://offline/ref=BD8181EFCAE96EC23D529EE3C8F80C70F6CF30B7D8B14070CFBAC92A5589CC0E98D5001A1EC5B910NDwFL</vt:lpwstr>
      </vt:variant>
      <vt:variant>
        <vt:lpwstr/>
      </vt:variant>
      <vt:variant>
        <vt:i4>4128866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consultantplus://offline/ref=BD8181EFCAE96EC23D529EE3C8F80C70F6CC3FBEDAB44070CFBAC92A5589CC0E98D5001A1EC7BB12NDw1L</vt:lpwstr>
      </vt:variant>
      <vt:variant>
        <vt:lpwstr/>
      </vt:variant>
      <vt:variant>
        <vt:i4>4063333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consultantplus://offline/ref=BD8181EFCAE96EC23D529EE3C8F80C70F4CB35B0DDBF1D7AC7E3C528N5w2L</vt:lpwstr>
      </vt:variant>
      <vt:variant>
        <vt:lpwstr/>
      </vt:variant>
      <vt:variant>
        <vt:i4>4128816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consultantplus://offline/ref=BD8181EFCAE96EC23D529EE3C8F80C70F6CF30B7D8B14070CFBAC92A5589CC0E98D5001A1EC5B910NDwEL</vt:lpwstr>
      </vt:variant>
      <vt:variant>
        <vt:lpwstr/>
      </vt:variant>
      <vt:variant>
        <vt:i4>655443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consultantplus://offline/ref=BD8181EFCAE96EC23D529EE3C8F80C70F4CC34B1DCBF1D7AC7E3C528528693199F9C0C1B1EC5B8N1wDL</vt:lpwstr>
      </vt:variant>
      <vt:variant>
        <vt:lpwstr/>
      </vt:variant>
      <vt:variant>
        <vt:i4>4128879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consultantplus://offline/ref=BD8181EFCAE96EC23D529EE3C8F80C70F6CE33B3DEB24070CFBAC92A5589CC0E98D5001A1EC5B915NDwEL</vt:lpwstr>
      </vt:variant>
      <vt:variant>
        <vt:lpwstr/>
      </vt:variant>
      <vt:variant>
        <vt:i4>4128868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consultantplus://offline/ref=BD8181EFCAE96EC23D529EE3C8F80C70F6CF30B7D8B14070CFBAC92A5589CC0E98D5001A1EC5B910NDw1L</vt:lpwstr>
      </vt:variant>
      <vt:variant>
        <vt:lpwstr/>
      </vt:variant>
      <vt:variant>
        <vt:i4>655444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consultantplus://offline/ref=BD8181EFCAE96EC23D529EE3C8F80C70F4CC34B1DCBF1D7AC7E3C528528693199F9C0C1B1EC5B8N1wCL</vt:lpwstr>
      </vt:variant>
      <vt:variant>
        <vt:lpwstr/>
      </vt:variant>
      <vt:variant>
        <vt:i4>4063282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consultantplus://offline/ref=BD8181EFCAE96EC23D529EE3C8F80C70FFC33FB7DDBF1D7AC7E3C528N5w2L</vt:lpwstr>
      </vt:variant>
      <vt:variant>
        <vt:lpwstr/>
      </vt:variant>
      <vt:variant>
        <vt:i4>4128869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consultantplus://offline/ref=BD8181EFCAE96EC23D529EE3C8F80C70F6CF30B7D8B14070CFBAC92A5589CC0E98D5001A1EC5B910NDw0L</vt:lpwstr>
      </vt:variant>
      <vt:variant>
        <vt:lpwstr/>
      </vt:variant>
      <vt:variant>
        <vt:i4>589905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consultantplus://offline/ref=BD8181EFCAE96EC23D529EE3C8F80C70F6CD30B0DCB44070CFBAC92A55N8w9L</vt:lpwstr>
      </vt:variant>
      <vt:variant>
        <vt:lpwstr/>
      </vt:variant>
      <vt:variant>
        <vt:i4>4128822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consultantplus://offline/ref=BD8181EFCAE96EC23D529EE3C8F80C70F6CD30B0DCB44070CFBAC92A5589CC0E98D5001A1EC5BB15NDwFL</vt:lpwstr>
      </vt:variant>
      <vt:variant>
        <vt:lpwstr/>
      </vt:variant>
      <vt:variant>
        <vt:i4>655363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consultantplus://offline/ref=BD8181EFCAE96EC23D529EE3C8F80C70F4CC34B1DCBF1D7AC7E3C528528693199F9C0C1B1EC5B8N1w4L</vt:lpwstr>
      </vt:variant>
      <vt:variant>
        <vt:lpwstr/>
      </vt:variant>
      <vt:variant>
        <vt:i4>655363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consultantplus://offline/ref=BD8181EFCAE96EC23D529EE3C8F80C70F4CC34B1DCBF1D7AC7E3C528528693199F9C0C1B1EC5B8N1w4L</vt:lpwstr>
      </vt:variant>
      <vt:variant>
        <vt:lpwstr/>
      </vt:variant>
      <vt:variant>
        <vt:i4>4128867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consultantplus://offline/ref=BD8181EFCAE96EC23D529EE3C8F80C70F6CF30B7D9B34070CFBAC92A5589CC0E98D5001A1EC5B910NDw5L</vt:lpwstr>
      </vt:variant>
      <vt:variant>
        <vt:lpwstr/>
      </vt:variant>
      <vt:variant>
        <vt:i4>4128865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consultantplus://offline/ref=BD8181EFCAE96EC23D529EE3C8F80C70F6CF30B7D9B34070CFBAC92A5589CC0E98D5001A1EC5B910NDw7L</vt:lpwstr>
      </vt:variant>
      <vt:variant>
        <vt:lpwstr/>
      </vt:variant>
      <vt:variant>
        <vt:i4>4128865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consultantplus://offline/ref=BD8181EFCAE96EC23D529EE3C8F80C70F6CF30B7D8B14070CFBAC92A5589CC0E98D5001A1EC5B910NDw4L</vt:lpwstr>
      </vt:variant>
      <vt:variant>
        <vt:lpwstr/>
      </vt:variant>
      <vt:variant>
        <vt:i4>655365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consultantplus://offline/ref=BD8181EFCAE96EC23D529EE3C8F80C70F4CC34B1DCBF1D7AC7E3C528528693199F9C0C1B1EC5B8N1w2L</vt:lpwstr>
      </vt:variant>
      <vt:variant>
        <vt:lpwstr/>
      </vt:variant>
      <vt:variant>
        <vt:i4>655363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consultantplus://offline/ref=BD8181EFCAE96EC23D529EE3C8F80C70F4CC34B1DCBF1D7AC7E3C528528693199F9C0C1B1EC5B8N1w4L</vt:lpwstr>
      </vt:variant>
      <vt:variant>
        <vt:lpwstr/>
      </vt:variant>
      <vt:variant>
        <vt:i4>4128865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consultantplus://offline/ref=BD8181EFCAE96EC23D529EE3C8F80C70F6CF30B7D9B34070CFBAC92A5589CC0E98D5001A1EC5B917NDw0L</vt:lpwstr>
      </vt:variant>
      <vt:variant>
        <vt:lpwstr/>
      </vt:variant>
      <vt:variant>
        <vt:i4>4128866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consultantplus://offline/ref=BD8181EFCAE96EC23D529EE3C8F80C70F6CF30B7D9B34070CFBAC92A5589CC0E98D5001A1EC5B917NDw3L</vt:lpwstr>
      </vt:variant>
      <vt:variant>
        <vt:lpwstr/>
      </vt:variant>
      <vt:variant>
        <vt:i4>4128869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consultantplus://offline/ref=BD8181EFCAE96EC23D529EE3C8F80C70F6CF30B7D9B34070CFBAC92A5589CC0E98D5001A1EC5B917NDw4L</vt:lpwstr>
      </vt:variant>
      <vt:variant>
        <vt:lpwstr/>
      </vt:variant>
      <vt:variant>
        <vt:i4>4128865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consultantplus://offline/ref=BD8181EFCAE96EC23D529EE3C8F80C70F6CF30B7D9B34070CFBAC92A5589CC0E98D5001A1EC5B916NDw1L</vt:lpwstr>
      </vt:variant>
      <vt:variant>
        <vt:lpwstr/>
      </vt:variant>
      <vt:variant>
        <vt:i4>4128869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consultantplus://offline/ref=BD8181EFCAE96EC23D529EE3C8F80C70F6CF30B7D9B34070CFBAC92A5589CC0E98D5001A1EC5B916NDw5L</vt:lpwstr>
      </vt:variant>
      <vt:variant>
        <vt:lpwstr/>
      </vt:variant>
      <vt:variant>
        <vt:i4>5636098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Par76</vt:lpwstr>
      </vt:variant>
      <vt:variant>
        <vt:i4>5636098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5636098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Par74</vt:lpwstr>
      </vt:variant>
      <vt:variant>
        <vt:i4>5636098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5636098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5636098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4128864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consultantplus://offline/ref=BD8181EFCAE96EC23D529EE3C8F80C70F6CF30B7D8B14070CFBAC92A5589CC0E98D5001A1EC5B915NDw0L</vt:lpwstr>
      </vt:variant>
      <vt:variant>
        <vt:lpwstr/>
      </vt:variant>
      <vt:variant>
        <vt:i4>4128868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consultantplus://offline/ref=BD8181EFCAE96EC23D529EE3C8F80C70F6CF30B7D8B14070CFBAC92A5589CC0E98D5001A1EC5B915NDw4L</vt:lpwstr>
      </vt:variant>
      <vt:variant>
        <vt:lpwstr/>
      </vt:variant>
      <vt:variant>
        <vt:i4>4128868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consultantplus://offline/ref=BD8181EFCAE96EC23D529EE3C8F80C70F6CF30B7D9B34070CFBAC92A5589CC0E98D5001A1EC5B916NDw4L</vt:lpwstr>
      </vt:variant>
      <vt:variant>
        <vt:lpwstr/>
      </vt:variant>
      <vt:variant>
        <vt:i4>4128871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consultantplus://offline/ref=BD8181EFCAE96EC23D529EE3C8F80C70F6CF30B7D9B34070CFBAC92A5589CC0E98D5001A1EC5B916NDw7L</vt:lpwstr>
      </vt:variant>
      <vt:variant>
        <vt:lpwstr/>
      </vt:variant>
      <vt:variant>
        <vt:i4>4128870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consultantplus://offline/ref=BD8181EFCAE96EC23D529EE3C8F80C70F6CF30B7D9B34070CFBAC92A5589CC0E98D5001A1EC5B916NDw6L</vt:lpwstr>
      </vt:variant>
      <vt:variant>
        <vt:lpwstr/>
      </vt:variant>
      <vt:variant>
        <vt:i4>983041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consultantplus://offline/ref=BD8181EFCAE96EC23D529EE3C8F80C70F6C831B7D2BD4070CFBAC92A5589CC0E98D500N1w9L</vt:lpwstr>
      </vt:variant>
      <vt:variant>
        <vt:lpwstr/>
      </vt:variant>
      <vt:variant>
        <vt:i4>4128822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consultantplus://offline/ref=BD8181EFCAE96EC23D529EE3C8F80C70F6CF30B7D9B34070CFBAC92A5589CC0E98D5001A1EC5B915NDwEL</vt:lpwstr>
      </vt:variant>
      <vt:variant>
        <vt:lpwstr/>
      </vt:variant>
      <vt:variant>
        <vt:i4>4128820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consultantplus://offline/ref=BD8181EFCAE96EC23D529EE3C8F80C70F6CF30B7D9B34070CFBAC92A5589CC0E98D5001A1EC5B914NDwFL</vt:lpwstr>
      </vt:variant>
      <vt:variant>
        <vt:lpwstr/>
      </vt:variant>
      <vt:variant>
        <vt:i4>4128825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consultantplus://offline/ref=BD8181EFCAE96EC23D529EE3C8F80C70F6CD36B4DDB24070CFBAC92A5589CC0E98D5001A1EC5B914NDw0L</vt:lpwstr>
      </vt:variant>
      <vt:variant>
        <vt:lpwstr/>
      </vt:variant>
      <vt:variant>
        <vt:i4>4128823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consultantplus://offline/ref=BD8181EFCAE96EC23D529EE3C8F80C70F6CF30B7D8B14070CFBAC92A5589CC0E98D5001A1EC5B914NDwFL</vt:lpwstr>
      </vt:variant>
      <vt:variant>
        <vt:lpwstr/>
      </vt:variant>
      <vt:variant>
        <vt:i4>4128877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consultantplus://offline/ref=BD8181EFCAE96EC23D529EE3C8F80C70F6CF37BFDFB04070CFBAC92A5589CC0E98D5001A1EC5B916NDw7L</vt:lpwstr>
      </vt:variant>
      <vt:variant>
        <vt:lpwstr/>
      </vt:variant>
      <vt:variant>
        <vt:i4>4128820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consultantplus://offline/ref=BD8181EFCAE96EC23D529EE3C8F80C70F6CF30B7D8B14070CFBAC92A5589CC0E98D5001A1EC5B914NDwEL</vt:lpwstr>
      </vt:variant>
      <vt:variant>
        <vt:lpwstr/>
      </vt:variant>
      <vt:variant>
        <vt:i4>655363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consultantplus://offline/ref=BD8181EFCAE96EC23D529EE3C8F80C70F4CC34B1DCBF1D7AC7E3C528528693199F9C0C1B1EC5B8N1w4L</vt:lpwstr>
      </vt:variant>
      <vt:variant>
        <vt:lpwstr/>
      </vt:variant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consultantplus://offline/ref=BD8181EFCAE96EC23D529EE3C8F80C70F6CD3EB0D3B14070CFBAC92A55N8w9L</vt:lpwstr>
      </vt:variant>
      <vt:variant>
        <vt:lpwstr/>
      </vt:variant>
      <vt:variant>
        <vt:i4>589911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consultantplus://offline/ref=BD8181EFCAE96EC23D529EE3C8F80C70F6CC3FBEDAB44070CFBAC92A55N8w9L</vt:lpwstr>
      </vt:variant>
      <vt:variant>
        <vt:lpwstr/>
      </vt:variant>
      <vt:variant>
        <vt:i4>589910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consultantplus://offline/ref=BD8181EFCAE96EC23D529EE3C8F80C70F6CC32B4DAB04070CFBAC92A55N8w9L</vt:lpwstr>
      </vt:variant>
      <vt:variant>
        <vt:lpwstr/>
      </vt:variant>
      <vt:variant>
        <vt:i4>5308508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consultantplus://offline/ref=BD8181EFCAE96EC23D529EE3C8F80C70F5C330B2D0E217729EEFC7N2wFL</vt:lpwstr>
      </vt:variant>
      <vt:variant>
        <vt:lpwstr/>
      </vt:variant>
      <vt:variant>
        <vt:i4>655363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consultantplus://offline/ref=BD8181EFCAE96EC23D529EE3C8F80C70F4CC34B1DCBF1D7AC7E3C528528693199F9C0C1B1EC5B8N1w4L</vt:lpwstr>
      </vt:variant>
      <vt:variant>
        <vt:lpwstr/>
      </vt:variant>
      <vt:variant>
        <vt:i4>655363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consultantplus://offline/ref=BD8181EFCAE96EC23D529EE3C8F80C70F4CC34B1DCBF1D7AC7E3C528528693199F9C0C1B1EC5B8N1w4L</vt:lpwstr>
      </vt:variant>
      <vt:variant>
        <vt:lpwstr/>
      </vt:variant>
      <vt:variant>
        <vt:i4>655363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consultantplus://offline/ref=BD8181EFCAE96EC23D529EE3C8F80C70F4CC34B1DCBF1D7AC7E3C528528693199F9C0C1B1EC5B8N1w4L</vt:lpwstr>
      </vt:variant>
      <vt:variant>
        <vt:lpwstr/>
      </vt:variant>
      <vt:variant>
        <vt:i4>4128867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consultantplus://offline/ref=BD8181EFCAE96EC23D529EE3C8F80C70F6CF30B7D9B34070CFBAC92A5589CC0E98D5001A1EC5B914NDw1L</vt:lpwstr>
      </vt:variant>
      <vt:variant>
        <vt:lpwstr/>
      </vt:variant>
      <vt:variant>
        <vt:i4>4128878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consultantplus://offline/ref=BD8181EFCAE96EC23D529EE3C8F80C70F6CC30B3DAB04070CFBAC92A5589CC0E98D5001A1EC5B914NDwFL</vt:lpwstr>
      </vt:variant>
      <vt:variant>
        <vt:lpwstr/>
      </vt:variant>
      <vt:variant>
        <vt:i4>4128825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consultantplus://offline/ref=BD8181EFCAE96EC23D529EE3C8F80C70F6CD36B4DDB24070CFBAC92A5589CC0E98D5001A1EC5B914NDw0L</vt:lpwstr>
      </vt:variant>
      <vt:variant>
        <vt:lpwstr/>
      </vt:variant>
      <vt:variant>
        <vt:i4>4128866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consultantplus://offline/ref=BD8181EFCAE96EC23D529EE3C8F80C70F6CF30B7D9B34070CFBAC92A5589CC0E98D5001A1EC5B914NDw0L</vt:lpwstr>
      </vt:variant>
      <vt:variant>
        <vt:lpwstr/>
      </vt:variant>
      <vt:variant>
        <vt:i4>4128877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consultantplus://offline/ref=BD8181EFCAE96EC23D529EE3C8F80C70F6CF37BFDFB04070CFBAC92A5589CC0E98D5001A1EC5B916NDw7L</vt:lpwstr>
      </vt:variant>
      <vt:variant>
        <vt:lpwstr/>
      </vt:variant>
      <vt:variant>
        <vt:i4>4128864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consultantplus://offline/ref=BD8181EFCAE96EC23D529EE3C8F80C70F6CF30B7D8B04070CFBAC92A5589CC0E98D5001A1EC5B914NDw0L</vt:lpwstr>
      </vt:variant>
      <vt:variant>
        <vt:lpwstr/>
      </vt:variant>
      <vt:variant>
        <vt:i4>4128864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consultantplus://offline/ref=BD8181EFCAE96EC23D529EE3C8F80C70F6CF30B7D8B14070CFBAC92A5589CC0E98D5001A1EC5B914NDw1L</vt:lpwstr>
      </vt:variant>
      <vt:variant>
        <vt:lpwstr/>
      </vt:variant>
      <vt:variant>
        <vt:i4>4128819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consultantplus://offline/ref=BD8181EFCAE96EC23D529EE3C8F80C70F6CF30B7D8B54070CFBAC92A5589CC0E98D5001A1EC5B914NDwFL</vt:lpwstr>
      </vt:variant>
      <vt:variant>
        <vt:lpwstr/>
      </vt:variant>
      <vt:variant>
        <vt:i4>4128822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consultantplus://offline/ref=BD8181EFCAE96EC23D529EE3C8F80C70F6C835B1DDBC4070CFBAC92A5589CC0E98D5001A1EC5B915NDw5L</vt:lpwstr>
      </vt:variant>
      <vt:variant>
        <vt:lpwstr/>
      </vt:variant>
      <vt:variant>
        <vt:i4>655442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consultantplus://offline/ref=BD8181EFCAE96EC23D529EE3C8F80C70F4CC34B1DCBF1D7AC7E3C528528693199F9C0C1B1EC5B9N1wDL</vt:lpwstr>
      </vt:variant>
      <vt:variant>
        <vt:lpwstr/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655445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consultantplus://offline/ref=BD8181EFCAE96EC23D529EE3C8F80C70F4CC34B1DCBF1D7AC7E3C528528693199F9C0C1B1EC5B9N1wCL</vt:lpwstr>
      </vt:variant>
      <vt:variant>
        <vt:lpwstr/>
      </vt:variant>
      <vt:variant>
        <vt:i4>4128878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consultantplus://offline/ref=BD8181EFCAE96EC23D529EE3C8F80C70F6CC30B3DAB04070CFBAC92A5589CC0E98D5001A1EC5B914NDwFL</vt:lpwstr>
      </vt:variant>
      <vt:variant>
        <vt:lpwstr/>
      </vt:variant>
      <vt:variant>
        <vt:i4>4128825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consultantplus://offline/ref=BD8181EFCAE96EC23D529EE3C8F80C70F6CD36B4DDB24070CFBAC92A5589CC0E98D5001A1EC5B914NDw0L</vt:lpwstr>
      </vt:variant>
      <vt:variant>
        <vt:lpwstr/>
      </vt:variant>
      <vt:variant>
        <vt:i4>4128866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consultantplus://offline/ref=BD8181EFCAE96EC23D529EE3C8F80C70F6CF30B7D9B34070CFBAC92A5589CC0E98D5001A1EC5B914NDw0L</vt:lpwstr>
      </vt:variant>
      <vt:variant>
        <vt:lpwstr/>
      </vt:variant>
      <vt:variant>
        <vt:i4>4128877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consultantplus://offline/ref=BD8181EFCAE96EC23D529EE3C8F80C70F6CF37BFDFB04070CFBAC92A5589CC0E98D5001A1EC5B916NDw7L</vt:lpwstr>
      </vt:variant>
      <vt:variant>
        <vt:lpwstr/>
      </vt:variant>
      <vt:variant>
        <vt:i4>4128864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consultantplus://offline/ref=BD8181EFCAE96EC23D529EE3C8F80C70F6CF30B7D8B04070CFBAC92A5589CC0E98D5001A1EC5B914NDw0L</vt:lpwstr>
      </vt:variant>
      <vt:variant>
        <vt:lpwstr/>
      </vt:variant>
      <vt:variant>
        <vt:i4>4128864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consultantplus://offline/ref=BD8181EFCAE96EC23D529EE3C8F80C70F6CF30B7D8B14070CFBAC92A5589CC0E98D5001A1EC5B914NDw1L</vt:lpwstr>
      </vt:variant>
      <vt:variant>
        <vt:lpwstr/>
      </vt:variant>
      <vt:variant>
        <vt:i4>4128819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consultantplus://offline/ref=BD8181EFCAE96EC23D529EE3C8F80C70F6CF30B7D8B54070CFBAC92A5589CC0E98D5001A1EC5B914NDwFL</vt:lpwstr>
      </vt:variant>
      <vt:variant>
        <vt:lpwstr/>
      </vt:variant>
      <vt:variant>
        <vt:i4>4128822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consultantplus://offline/ref=BD8181EFCAE96EC23D529EE3C8F80C70F6C835B1DDBC4070CFBAC92A5589CC0E98D5001A1EC5B915NDw5L</vt:lpwstr>
      </vt:variant>
      <vt:variant>
        <vt:lpwstr/>
      </vt:variant>
      <vt:variant>
        <vt:i4>655365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consultantplus://offline/ref=BD8181EFCAE96EC23D529EE3C8F80C70F4CC34B1DCBF1D7AC7E3C528528693199F9C0C1B1EC5B9N1w3L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Маруся</cp:lastModifiedBy>
  <cp:revision>2</cp:revision>
  <dcterms:created xsi:type="dcterms:W3CDTF">2017-03-15T23:12:00Z</dcterms:created>
  <dcterms:modified xsi:type="dcterms:W3CDTF">2017-03-15T23:12:00Z</dcterms:modified>
</cp:coreProperties>
</file>