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DA" w:rsidRDefault="009A6ADA">
      <w:pPr>
        <w:pStyle w:val="a4"/>
        <w:rPr>
          <w:sz w:val="28"/>
        </w:rPr>
      </w:pPr>
      <w:r>
        <w:rPr>
          <w:sz w:val="28"/>
        </w:rPr>
        <w:t>Анкетирование родителей</w:t>
      </w:r>
    </w:p>
    <w:p w:rsidR="009A6ADA" w:rsidRDefault="009A6ADA">
      <w:pPr>
        <w:jc w:val="center"/>
        <w:rPr>
          <w:b/>
          <w:bCs/>
          <w:i/>
          <w:iCs/>
          <w:sz w:val="28"/>
        </w:rPr>
      </w:pPr>
    </w:p>
    <w:p w:rsidR="009A6ADA" w:rsidRDefault="009A6ADA">
      <w:pPr>
        <w:pStyle w:val="a5"/>
      </w:pPr>
      <w:r>
        <w:t xml:space="preserve">Уважаемые родители!  Просим вас ответить на вопросы нашей анкеты. Анкета поможет узнать, могут ли ваши дети ориентироваться на улицах </w:t>
      </w:r>
      <w:r w:rsidR="0052170B">
        <w:t>и доро</w:t>
      </w:r>
      <w:r>
        <w:t>г</w:t>
      </w:r>
      <w:r w:rsidR="0052170B">
        <w:t xml:space="preserve">ах, </w:t>
      </w:r>
      <w:r>
        <w:t xml:space="preserve"> знакомы ли они с правилами дорожного движения.</w:t>
      </w:r>
    </w:p>
    <w:p w:rsidR="009A6ADA" w:rsidRDefault="009A6ADA">
      <w:pPr>
        <w:rPr>
          <w:b/>
          <w:bCs/>
          <w:i/>
          <w:iCs/>
          <w:sz w:val="28"/>
        </w:rPr>
      </w:pPr>
    </w:p>
    <w:p w:rsidR="009A6ADA" w:rsidRDefault="009A6AD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Анкета 1 (родители детей старшей  и подготовительной групп)</w:t>
      </w:r>
    </w:p>
    <w:p w:rsidR="009A6ADA" w:rsidRDefault="009A6AD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</w:t>
      </w:r>
    </w:p>
    <w:p w:rsidR="009A6ADA" w:rsidRDefault="009A6ADA">
      <w:pPr>
        <w:rPr>
          <w:b/>
          <w:bCs/>
          <w:sz w:val="28"/>
        </w:rPr>
      </w:pPr>
      <w:r>
        <w:rPr>
          <w:b/>
          <w:bCs/>
          <w:sz w:val="28"/>
        </w:rPr>
        <w:t xml:space="preserve">Ваш ребенок знает:  </w:t>
      </w:r>
    </w:p>
    <w:p w:rsidR="009A6ADA" w:rsidRDefault="009A6AD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название города,</w:t>
      </w:r>
      <w:r w:rsidR="0052170B">
        <w:rPr>
          <w:sz w:val="28"/>
        </w:rPr>
        <w:t xml:space="preserve"> района,</w:t>
      </w:r>
      <w:r>
        <w:rPr>
          <w:sz w:val="28"/>
        </w:rPr>
        <w:t xml:space="preserve"> в котором живет; свой домашний адрес (название улицы, номер дома, номер квартиры, номер домашнего телефона);</w:t>
      </w:r>
    </w:p>
    <w:p w:rsidR="009A6ADA" w:rsidRDefault="009A6AD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название улицы, номер дома, номер квартиры, номер домашнего телефона;</w:t>
      </w:r>
    </w:p>
    <w:p w:rsidR="009A6ADA" w:rsidRDefault="009A6ADA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свой домашний адрес не полностью. </w:t>
      </w:r>
    </w:p>
    <w:p w:rsidR="009A6ADA" w:rsidRDefault="009A6ADA">
      <w:pPr>
        <w:ind w:left="360" w:hanging="360"/>
        <w:rPr>
          <w:b/>
          <w:bCs/>
          <w:sz w:val="28"/>
        </w:rPr>
      </w:pPr>
      <w:r>
        <w:rPr>
          <w:b/>
          <w:bCs/>
          <w:sz w:val="28"/>
        </w:rPr>
        <w:t>Вы с ребенком добираетесь домой из детского сада:</w:t>
      </w:r>
    </w:p>
    <w:p w:rsidR="009A6ADA" w:rsidRDefault="009A6AD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пешком;</w:t>
      </w:r>
    </w:p>
    <w:p w:rsidR="009A6ADA" w:rsidRDefault="009A6AD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на транспорте.</w:t>
      </w:r>
    </w:p>
    <w:p w:rsidR="009A6ADA" w:rsidRDefault="009A6ADA">
      <w:pPr>
        <w:ind w:left="360" w:hanging="360"/>
        <w:rPr>
          <w:b/>
          <w:bCs/>
          <w:sz w:val="28"/>
        </w:rPr>
      </w:pPr>
      <w:r>
        <w:rPr>
          <w:b/>
          <w:bCs/>
          <w:sz w:val="28"/>
        </w:rPr>
        <w:t>Если Вам приходится идти пешком, то Вы с ребенком:</w:t>
      </w:r>
    </w:p>
    <w:p w:rsidR="009A6ADA" w:rsidRDefault="009A6AD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переходите дорогу всегда только по пешеходно</w:t>
      </w:r>
      <w:r w:rsidR="0052170B">
        <w:rPr>
          <w:sz w:val="28"/>
        </w:rPr>
        <w:t>му переходу</w:t>
      </w:r>
      <w:r>
        <w:rPr>
          <w:sz w:val="28"/>
        </w:rPr>
        <w:t>, ориентируясь на зеленый свет светофора;</w:t>
      </w:r>
    </w:p>
    <w:p w:rsidR="009A6ADA" w:rsidRDefault="009A6AD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переходите дорогу по пешеходно</w:t>
      </w:r>
      <w:r w:rsidR="0052170B">
        <w:rPr>
          <w:sz w:val="28"/>
        </w:rPr>
        <w:t>му</w:t>
      </w:r>
      <w:r>
        <w:rPr>
          <w:sz w:val="28"/>
        </w:rPr>
        <w:t xml:space="preserve"> </w:t>
      </w:r>
      <w:r w:rsidR="0052170B">
        <w:rPr>
          <w:sz w:val="28"/>
        </w:rPr>
        <w:t>переходу</w:t>
      </w:r>
      <w:r>
        <w:rPr>
          <w:sz w:val="28"/>
        </w:rPr>
        <w:t>, если нет машин, и не смотрите на сигналы светофора;</w:t>
      </w:r>
    </w:p>
    <w:p w:rsidR="009A6ADA" w:rsidRDefault="009A6AD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переходите дорогу там, где Вам кажется удобным.</w:t>
      </w:r>
    </w:p>
    <w:p w:rsidR="009A6ADA" w:rsidRDefault="009A6ADA">
      <w:pPr>
        <w:ind w:left="360" w:hanging="360"/>
        <w:jc w:val="both"/>
        <w:rPr>
          <w:b/>
          <w:bCs/>
          <w:sz w:val="28"/>
        </w:rPr>
      </w:pPr>
      <w:r>
        <w:rPr>
          <w:b/>
          <w:bCs/>
          <w:sz w:val="28"/>
        </w:rPr>
        <w:t>Различает ли Ваш ребенок сигналы транспортного и пешеходного светофоров?</w:t>
      </w:r>
    </w:p>
    <w:p w:rsidR="009A6ADA" w:rsidRDefault="009A6ADA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мой ребенок стоит на месте, если горит красный сигнал пешеходного светофора  и зеленый сигнал для машин;</w:t>
      </w:r>
    </w:p>
    <w:p w:rsidR="009A6ADA" w:rsidRDefault="009A6ADA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мой ребенок путает сигналы пешеходн</w:t>
      </w:r>
      <w:r w:rsidR="00B16C48">
        <w:rPr>
          <w:sz w:val="28"/>
        </w:rPr>
        <w:t xml:space="preserve">ого и транспортного светофоров; </w:t>
      </w:r>
      <w:r>
        <w:rPr>
          <w:sz w:val="28"/>
        </w:rPr>
        <w:t>часто ошибается, выбирая момент для перехода улицы;</w:t>
      </w:r>
    </w:p>
    <w:p w:rsidR="009A6ADA" w:rsidRDefault="009A6ADA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мой ребенок не знает, что существуют пешеходный и транспортный светофоры, и ориентируется только на мое поведение.</w:t>
      </w:r>
    </w:p>
    <w:p w:rsidR="009A6ADA" w:rsidRDefault="009A6ADA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Знает ли ваш ребенок знаки дорожного движения и может ли рассказать, что они означают?</w:t>
      </w:r>
    </w:p>
    <w:p w:rsidR="009A6ADA" w:rsidRDefault="009A6A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да;</w:t>
      </w:r>
    </w:p>
    <w:p w:rsidR="009A6ADA" w:rsidRDefault="009A6A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нет;</w:t>
      </w:r>
    </w:p>
    <w:p w:rsidR="009A6ADA" w:rsidRDefault="009A6A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затрудняюсь ответить.</w:t>
      </w:r>
    </w:p>
    <w:p w:rsidR="009A6ADA" w:rsidRDefault="009A6ADA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Когда Вы последний раз показывали ребенку знаки дорожного движения и рассказывали, что они означают?</w:t>
      </w:r>
    </w:p>
    <w:p w:rsidR="009A6ADA" w:rsidRDefault="009A6ADA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я делаю это постоянно, когда приходится пользоваться транспортом, переходить дорогу;</w:t>
      </w:r>
    </w:p>
    <w:p w:rsidR="009A6ADA" w:rsidRDefault="009A6ADA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я делал(а) это достаточно давно;</w:t>
      </w:r>
    </w:p>
    <w:p w:rsidR="009A6ADA" w:rsidRDefault="009A6ADA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не помню.</w:t>
      </w:r>
    </w:p>
    <w:p w:rsidR="009A6ADA" w:rsidRDefault="009A6ADA">
      <w:pPr>
        <w:ind w:left="360"/>
        <w:jc w:val="both"/>
        <w:rPr>
          <w:b/>
          <w:bCs/>
          <w:i/>
          <w:iCs/>
          <w:sz w:val="28"/>
        </w:rPr>
      </w:pPr>
      <w:r>
        <w:rPr>
          <w:sz w:val="28"/>
        </w:rPr>
        <w:br w:type="page"/>
      </w:r>
      <w:r>
        <w:rPr>
          <w:b/>
          <w:bCs/>
          <w:i/>
          <w:iCs/>
          <w:sz w:val="28"/>
        </w:rPr>
        <w:lastRenderedPageBreak/>
        <w:t xml:space="preserve">Анкета 2 </w:t>
      </w:r>
    </w:p>
    <w:p w:rsidR="009A6ADA" w:rsidRDefault="009A6ADA">
      <w:pPr>
        <w:ind w:left="360"/>
        <w:jc w:val="both"/>
      </w:pPr>
    </w:p>
    <w:p w:rsidR="009A6ADA" w:rsidRDefault="009A6ADA">
      <w:pPr>
        <w:ind w:left="360" w:hanging="360"/>
        <w:jc w:val="both"/>
        <w:rPr>
          <w:b/>
          <w:bCs/>
          <w:sz w:val="28"/>
        </w:rPr>
      </w:pPr>
      <w:r>
        <w:rPr>
          <w:b/>
          <w:bCs/>
          <w:sz w:val="28"/>
        </w:rPr>
        <w:t>Какие виды городского транспорта знает Ваш ребенок?</w:t>
      </w:r>
    </w:p>
    <w:p w:rsidR="009A6ADA" w:rsidRDefault="009A6ADA">
      <w:pPr>
        <w:ind w:left="360" w:hanging="360"/>
        <w:jc w:val="both"/>
        <w:rPr>
          <w:b/>
          <w:bCs/>
          <w:sz w:val="28"/>
        </w:rPr>
      </w:pPr>
    </w:p>
    <w:p w:rsidR="009A6ADA" w:rsidRDefault="009A6ADA">
      <w:pPr>
        <w:numPr>
          <w:ilvl w:val="0"/>
          <w:numId w:val="7"/>
        </w:numPr>
        <w:tabs>
          <w:tab w:val="left" w:pos="900"/>
        </w:tabs>
        <w:jc w:val="both"/>
        <w:rPr>
          <w:sz w:val="28"/>
        </w:rPr>
      </w:pPr>
      <w:r>
        <w:rPr>
          <w:sz w:val="28"/>
        </w:rPr>
        <w:t>автобус;</w:t>
      </w:r>
    </w:p>
    <w:p w:rsidR="009A6ADA" w:rsidRDefault="009A6ADA">
      <w:pPr>
        <w:numPr>
          <w:ilvl w:val="0"/>
          <w:numId w:val="7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троллейбус;</w:t>
      </w:r>
    </w:p>
    <w:p w:rsidR="009A6ADA" w:rsidRDefault="009A6ADA">
      <w:pPr>
        <w:numPr>
          <w:ilvl w:val="0"/>
          <w:numId w:val="7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трамвай;</w:t>
      </w:r>
    </w:p>
    <w:p w:rsidR="009A6ADA" w:rsidRDefault="009A6ADA">
      <w:pPr>
        <w:numPr>
          <w:ilvl w:val="0"/>
          <w:numId w:val="7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такси;</w:t>
      </w:r>
    </w:p>
    <w:p w:rsidR="009A6ADA" w:rsidRDefault="009A6ADA">
      <w:pPr>
        <w:numPr>
          <w:ilvl w:val="0"/>
          <w:numId w:val="7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метро.</w:t>
      </w:r>
    </w:p>
    <w:p w:rsidR="009A6ADA" w:rsidRDefault="009A6ADA">
      <w:pPr>
        <w:tabs>
          <w:tab w:val="left" w:pos="900"/>
        </w:tabs>
        <w:ind w:left="285"/>
        <w:jc w:val="both"/>
        <w:rPr>
          <w:i/>
          <w:iCs/>
          <w:sz w:val="28"/>
        </w:rPr>
      </w:pPr>
    </w:p>
    <w:p w:rsidR="009A6ADA" w:rsidRDefault="009A6ADA">
      <w:pPr>
        <w:tabs>
          <w:tab w:val="left" w:pos="900"/>
        </w:tabs>
        <w:ind w:left="285" w:hanging="285"/>
        <w:jc w:val="both"/>
        <w:rPr>
          <w:b/>
          <w:bCs/>
          <w:sz w:val="28"/>
        </w:rPr>
      </w:pPr>
      <w:r>
        <w:rPr>
          <w:b/>
          <w:bCs/>
          <w:sz w:val="28"/>
        </w:rPr>
        <w:t>Как Ваш ребенок ведет себя в городском транспорте?</w:t>
      </w:r>
    </w:p>
    <w:p w:rsidR="009A6ADA" w:rsidRDefault="009A6ADA">
      <w:pPr>
        <w:tabs>
          <w:tab w:val="left" w:pos="900"/>
        </w:tabs>
        <w:ind w:left="285" w:hanging="285"/>
        <w:jc w:val="both"/>
        <w:rPr>
          <w:b/>
          <w:bCs/>
          <w:sz w:val="28"/>
        </w:rPr>
      </w:pPr>
    </w:p>
    <w:p w:rsidR="009A6ADA" w:rsidRDefault="00C537DA">
      <w:pPr>
        <w:numPr>
          <w:ilvl w:val="0"/>
          <w:numId w:val="8"/>
        </w:numPr>
        <w:tabs>
          <w:tab w:val="left" w:pos="900"/>
        </w:tabs>
        <w:jc w:val="both"/>
        <w:rPr>
          <w:sz w:val="28"/>
        </w:rPr>
      </w:pPr>
      <w:r>
        <w:rPr>
          <w:sz w:val="28"/>
        </w:rPr>
        <w:t>М</w:t>
      </w:r>
      <w:r w:rsidR="009A6ADA">
        <w:rPr>
          <w:sz w:val="28"/>
        </w:rPr>
        <w:t>ой ребенок спокойно стоит на остановке; садится вместе со взрослыми в переднюю дверь; не шумит; если есть возможность – садится на свободное сиденье; не высовывается из окна; не сорит в салоне</w:t>
      </w:r>
      <w:r>
        <w:rPr>
          <w:sz w:val="28"/>
        </w:rPr>
        <w:t>.</w:t>
      </w:r>
    </w:p>
    <w:p w:rsidR="009A6ADA" w:rsidRDefault="00C537DA">
      <w:pPr>
        <w:numPr>
          <w:ilvl w:val="0"/>
          <w:numId w:val="8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М</w:t>
      </w:r>
      <w:r w:rsidR="009A6ADA">
        <w:rPr>
          <w:sz w:val="28"/>
        </w:rPr>
        <w:t>ой ребенок бегает и прыгает на остановке; садится в любую дверь, не ориентиру</w:t>
      </w:r>
      <w:r w:rsidR="00B16C48">
        <w:rPr>
          <w:sz w:val="28"/>
        </w:rPr>
        <w:t xml:space="preserve">ясь на взрослого; пробирается как можно </w:t>
      </w:r>
      <w:r w:rsidR="009A6ADA">
        <w:rPr>
          <w:sz w:val="28"/>
        </w:rPr>
        <w:t>быстрее к свободному месту, расталкивая других пассажиров; громко разговаривает в салоне транспорта.</w:t>
      </w:r>
    </w:p>
    <w:p w:rsidR="009A6ADA" w:rsidRDefault="009A6ADA">
      <w:pPr>
        <w:tabs>
          <w:tab w:val="left" w:pos="900"/>
        </w:tabs>
        <w:ind w:left="285"/>
        <w:jc w:val="both"/>
        <w:rPr>
          <w:i/>
          <w:iCs/>
          <w:sz w:val="28"/>
        </w:rPr>
      </w:pPr>
    </w:p>
    <w:p w:rsidR="009A6ADA" w:rsidRDefault="009A6ADA">
      <w:pPr>
        <w:tabs>
          <w:tab w:val="left" w:pos="900"/>
        </w:tabs>
        <w:ind w:left="285" w:hanging="285"/>
        <w:jc w:val="both"/>
        <w:rPr>
          <w:b/>
          <w:bCs/>
          <w:sz w:val="28"/>
        </w:rPr>
      </w:pPr>
      <w:r>
        <w:rPr>
          <w:b/>
          <w:bCs/>
          <w:sz w:val="28"/>
        </w:rPr>
        <w:t>Знает ли Ваш ребенок основные дорожные знаки?</w:t>
      </w:r>
    </w:p>
    <w:p w:rsidR="009A6ADA" w:rsidRDefault="009A6ADA">
      <w:pPr>
        <w:tabs>
          <w:tab w:val="left" w:pos="900"/>
        </w:tabs>
        <w:ind w:left="285" w:hanging="285"/>
        <w:jc w:val="both"/>
        <w:rPr>
          <w:b/>
          <w:bCs/>
          <w:sz w:val="28"/>
        </w:rPr>
      </w:pPr>
    </w:p>
    <w:p w:rsidR="00C537DA" w:rsidRPr="00C537DA" w:rsidRDefault="009A6ADA" w:rsidP="00C537DA">
      <w:pPr>
        <w:numPr>
          <w:ilvl w:val="0"/>
          <w:numId w:val="9"/>
        </w:numPr>
        <w:tabs>
          <w:tab w:val="left" w:pos="900"/>
        </w:tabs>
        <w:jc w:val="both"/>
        <w:rPr>
          <w:i/>
          <w:iCs/>
          <w:sz w:val="28"/>
        </w:rPr>
      </w:pPr>
      <w:r w:rsidRPr="00C537DA">
        <w:rPr>
          <w:sz w:val="28"/>
        </w:rPr>
        <w:t xml:space="preserve">Да. Мой ребенок знает основные дорожные знаки, может их назвать,  рассказать, для чего они нужны; применяет </w:t>
      </w:r>
      <w:r w:rsidR="00C537DA">
        <w:rPr>
          <w:sz w:val="28"/>
        </w:rPr>
        <w:t>их на практике.</w:t>
      </w:r>
    </w:p>
    <w:p w:rsidR="009A6ADA" w:rsidRPr="00C537DA" w:rsidRDefault="009A6ADA" w:rsidP="00C537DA">
      <w:pPr>
        <w:numPr>
          <w:ilvl w:val="0"/>
          <w:numId w:val="9"/>
        </w:numPr>
        <w:tabs>
          <w:tab w:val="left" w:pos="900"/>
        </w:tabs>
        <w:jc w:val="both"/>
        <w:rPr>
          <w:i/>
          <w:iCs/>
          <w:sz w:val="28"/>
        </w:rPr>
      </w:pPr>
      <w:r w:rsidRPr="00C537DA">
        <w:rPr>
          <w:sz w:val="28"/>
        </w:rPr>
        <w:t>Я в этом не уверен. Знания моего ребенка недостаточны и случайны. Он часто ошибается в названии знаков, не знает как вести себя на улице и в транспорте</w:t>
      </w:r>
      <w:r w:rsidR="00C537DA">
        <w:rPr>
          <w:sz w:val="28"/>
        </w:rPr>
        <w:t>.</w:t>
      </w:r>
    </w:p>
    <w:p w:rsidR="009A6ADA" w:rsidRDefault="009A6ADA">
      <w:pPr>
        <w:numPr>
          <w:ilvl w:val="0"/>
          <w:numId w:val="9"/>
        </w:numPr>
        <w:tabs>
          <w:tab w:val="left" w:pos="900"/>
        </w:tabs>
        <w:jc w:val="both"/>
        <w:rPr>
          <w:i/>
          <w:iCs/>
          <w:sz w:val="28"/>
        </w:rPr>
      </w:pPr>
      <w:r>
        <w:rPr>
          <w:sz w:val="28"/>
        </w:rPr>
        <w:t>Нет. У меня нет времени специально заниматься с ребенком изучением правил безопасного поведения на улице и в транспорте.</w:t>
      </w:r>
    </w:p>
    <w:p w:rsidR="009A6ADA" w:rsidRDefault="009A6ADA">
      <w:pPr>
        <w:tabs>
          <w:tab w:val="left" w:pos="900"/>
        </w:tabs>
        <w:ind w:left="285" w:hanging="285"/>
        <w:jc w:val="both"/>
        <w:rPr>
          <w:sz w:val="28"/>
        </w:rPr>
      </w:pPr>
    </w:p>
    <w:p w:rsidR="009A6ADA" w:rsidRDefault="009A6ADA">
      <w:pPr>
        <w:tabs>
          <w:tab w:val="left" w:pos="900"/>
        </w:tabs>
        <w:ind w:left="285" w:hanging="285"/>
        <w:jc w:val="both"/>
        <w:rPr>
          <w:sz w:val="28"/>
        </w:rPr>
      </w:pPr>
    </w:p>
    <w:p w:rsidR="009A6ADA" w:rsidRDefault="009A6ADA">
      <w:pPr>
        <w:pStyle w:val="2"/>
        <w:jc w:val="both"/>
      </w:pPr>
      <w:r>
        <w:t xml:space="preserve">Считаете ли ВЫ, что усилия </w:t>
      </w:r>
      <w:r w:rsidR="002158B6">
        <w:t>педагогов дошкольной организации</w:t>
      </w:r>
      <w:r>
        <w:t xml:space="preserve"> по ознакомлению детей с правилами безопасного поведения на улице:</w:t>
      </w:r>
    </w:p>
    <w:p w:rsidR="009A6ADA" w:rsidRDefault="009A6ADA">
      <w:pPr>
        <w:pStyle w:val="2"/>
        <w:jc w:val="both"/>
      </w:pPr>
    </w:p>
    <w:p w:rsidR="009A6ADA" w:rsidRDefault="009A6ADA">
      <w:pPr>
        <w:numPr>
          <w:ilvl w:val="0"/>
          <w:numId w:val="10"/>
        </w:numPr>
        <w:tabs>
          <w:tab w:val="left" w:pos="900"/>
        </w:tabs>
        <w:jc w:val="both"/>
        <w:rPr>
          <w:sz w:val="28"/>
        </w:rPr>
      </w:pPr>
      <w:r>
        <w:rPr>
          <w:sz w:val="28"/>
        </w:rPr>
        <w:t>будут эффективны только при поддержке с Вашей стороны;</w:t>
      </w:r>
    </w:p>
    <w:p w:rsidR="009A6ADA" w:rsidRDefault="009A6ADA">
      <w:pPr>
        <w:numPr>
          <w:ilvl w:val="0"/>
          <w:numId w:val="10"/>
        </w:numPr>
        <w:tabs>
          <w:tab w:val="left" w:pos="900"/>
        </w:tabs>
        <w:jc w:val="both"/>
        <w:rPr>
          <w:sz w:val="28"/>
        </w:rPr>
      </w:pPr>
      <w:r>
        <w:rPr>
          <w:sz w:val="28"/>
        </w:rPr>
        <w:t>будут эффективны без всякой поддержки с Вашей стороны;</w:t>
      </w:r>
    </w:p>
    <w:p w:rsidR="009A6ADA" w:rsidRDefault="009A6ADA">
      <w:pPr>
        <w:tabs>
          <w:tab w:val="left" w:pos="720"/>
          <w:tab w:val="left" w:pos="900"/>
        </w:tabs>
        <w:ind w:left="720" w:hanging="495"/>
        <w:jc w:val="both"/>
        <w:rPr>
          <w:sz w:val="28"/>
        </w:rPr>
      </w:pPr>
      <w:r>
        <w:rPr>
          <w:b/>
          <w:bCs/>
          <w:sz w:val="28"/>
        </w:rPr>
        <w:t>3.</w:t>
      </w:r>
      <w:r>
        <w:rPr>
          <w:sz w:val="28"/>
        </w:rPr>
        <w:t xml:space="preserve">   не</w:t>
      </w:r>
      <w:r w:rsidR="00B16C48">
        <w:rPr>
          <w:sz w:val="28"/>
        </w:rPr>
        <w:t xml:space="preserve"> </w:t>
      </w:r>
      <w:r>
        <w:rPr>
          <w:sz w:val="28"/>
        </w:rPr>
        <w:t>эффективны, так как научить безопасному поведению на улице могут только родители.</w:t>
      </w:r>
    </w:p>
    <w:p w:rsidR="008051FE" w:rsidRDefault="00B43869" w:rsidP="00B43869">
      <w:pPr>
        <w:tabs>
          <w:tab w:val="left" w:pos="720"/>
          <w:tab w:val="left" w:pos="9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051FE" w:rsidRDefault="008051FE" w:rsidP="008051FE">
      <w:pPr>
        <w:rPr>
          <w:b/>
          <w:sz w:val="40"/>
          <w:szCs w:val="40"/>
        </w:rPr>
      </w:pPr>
    </w:p>
    <w:p w:rsidR="009A6ADA" w:rsidRDefault="009A6ADA">
      <w:pPr>
        <w:tabs>
          <w:tab w:val="left" w:pos="720"/>
          <w:tab w:val="left" w:pos="900"/>
        </w:tabs>
        <w:jc w:val="right"/>
        <w:rPr>
          <w:sz w:val="28"/>
        </w:rPr>
      </w:pPr>
    </w:p>
    <w:sectPr w:rsidR="009A6ADA" w:rsidSect="003B2A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F39"/>
    <w:multiLevelType w:val="hybridMultilevel"/>
    <w:tmpl w:val="89C4BB98"/>
    <w:lvl w:ilvl="0" w:tplc="85A44F5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8941B17"/>
    <w:multiLevelType w:val="hybridMultilevel"/>
    <w:tmpl w:val="2C6811D8"/>
    <w:lvl w:ilvl="0" w:tplc="8146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D2315"/>
    <w:multiLevelType w:val="hybridMultilevel"/>
    <w:tmpl w:val="812259CA"/>
    <w:lvl w:ilvl="0" w:tplc="E2B00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40B47"/>
    <w:multiLevelType w:val="hybridMultilevel"/>
    <w:tmpl w:val="E4181468"/>
    <w:lvl w:ilvl="0" w:tplc="E308573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3E07AE0"/>
    <w:multiLevelType w:val="hybridMultilevel"/>
    <w:tmpl w:val="F956FBD2"/>
    <w:lvl w:ilvl="0" w:tplc="AC0E15A0">
      <w:start w:val="1"/>
      <w:numFmt w:val="decimal"/>
      <w:lvlText w:val="%1.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26A82857"/>
    <w:multiLevelType w:val="hybridMultilevel"/>
    <w:tmpl w:val="56A2E7F0"/>
    <w:lvl w:ilvl="0" w:tplc="B81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E3CDC"/>
    <w:multiLevelType w:val="hybridMultilevel"/>
    <w:tmpl w:val="BD46C5E4"/>
    <w:lvl w:ilvl="0" w:tplc="308A6C3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32EB1C33"/>
    <w:multiLevelType w:val="hybridMultilevel"/>
    <w:tmpl w:val="A42CA7BA"/>
    <w:lvl w:ilvl="0" w:tplc="CF60205A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3D35606F"/>
    <w:multiLevelType w:val="hybridMultilevel"/>
    <w:tmpl w:val="B002EAB8"/>
    <w:lvl w:ilvl="0" w:tplc="928801EA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418D0108"/>
    <w:multiLevelType w:val="hybridMultilevel"/>
    <w:tmpl w:val="65B64E4C"/>
    <w:lvl w:ilvl="0" w:tplc="B2168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8E1248"/>
    <w:multiLevelType w:val="hybridMultilevel"/>
    <w:tmpl w:val="0D70D974"/>
    <w:lvl w:ilvl="0" w:tplc="DA3CB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367158"/>
    <w:multiLevelType w:val="hybridMultilevel"/>
    <w:tmpl w:val="7FDCB6E0"/>
    <w:lvl w:ilvl="0" w:tplc="7C8E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C40624"/>
    <w:rsid w:val="000130A0"/>
    <w:rsid w:val="00112B24"/>
    <w:rsid w:val="00194D64"/>
    <w:rsid w:val="001D6AA5"/>
    <w:rsid w:val="002158B6"/>
    <w:rsid w:val="00290F61"/>
    <w:rsid w:val="002B20AF"/>
    <w:rsid w:val="00361BC4"/>
    <w:rsid w:val="003B2AF3"/>
    <w:rsid w:val="004D0438"/>
    <w:rsid w:val="0052170B"/>
    <w:rsid w:val="005B1F06"/>
    <w:rsid w:val="007508E2"/>
    <w:rsid w:val="008051FE"/>
    <w:rsid w:val="008A626B"/>
    <w:rsid w:val="00985666"/>
    <w:rsid w:val="009A6ADA"/>
    <w:rsid w:val="00B16C48"/>
    <w:rsid w:val="00B43869"/>
    <w:rsid w:val="00C40624"/>
    <w:rsid w:val="00C537DA"/>
    <w:rsid w:val="00C80733"/>
    <w:rsid w:val="00D2668B"/>
    <w:rsid w:val="00EE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900"/>
      </w:tabs>
      <w:ind w:left="720" w:hanging="495"/>
      <w:jc w:val="center"/>
      <w:outlineLvl w:val="0"/>
    </w:pPr>
    <w:rPr>
      <w:b/>
      <w:bCs/>
      <w:i/>
      <w:i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jc w:val="center"/>
    </w:pPr>
    <w:rPr>
      <w:b/>
      <w:bCs/>
      <w:i/>
      <w:iCs/>
    </w:rPr>
  </w:style>
  <w:style w:type="paragraph" w:styleId="a5">
    <w:name w:val="Body Text"/>
    <w:basedOn w:val="a"/>
    <w:semiHidden/>
    <w:pPr>
      <w:jc w:val="both"/>
    </w:pPr>
    <w:rPr>
      <w:b/>
      <w:bCs/>
      <w:i/>
      <w:iCs/>
      <w:sz w:val="28"/>
    </w:rPr>
  </w:style>
  <w:style w:type="paragraph" w:styleId="a6">
    <w:name w:val="Body Text Indent"/>
    <w:basedOn w:val="a"/>
    <w:semiHidden/>
    <w:pPr>
      <w:ind w:left="360" w:hanging="360"/>
    </w:pPr>
    <w:rPr>
      <w:b/>
      <w:bCs/>
    </w:rPr>
  </w:style>
  <w:style w:type="paragraph" w:styleId="2">
    <w:name w:val="Body Text Indent 2"/>
    <w:basedOn w:val="a"/>
    <w:semiHidden/>
    <w:pPr>
      <w:tabs>
        <w:tab w:val="left" w:pos="900"/>
      </w:tabs>
      <w:ind w:left="285" w:hanging="285"/>
    </w:pPr>
    <w:rPr>
      <w:b/>
      <w:bCs/>
      <w:sz w:val="28"/>
    </w:rPr>
  </w:style>
  <w:style w:type="paragraph" w:styleId="20">
    <w:name w:val="Body Text 2"/>
    <w:basedOn w:val="a"/>
    <w:semiHidden/>
    <w:pPr>
      <w:tabs>
        <w:tab w:val="left" w:pos="720"/>
        <w:tab w:val="left" w:pos="900"/>
      </w:tabs>
      <w:jc w:val="both"/>
    </w:pPr>
    <w:rPr>
      <w:sz w:val="28"/>
    </w:rPr>
  </w:style>
  <w:style w:type="paragraph" w:styleId="3">
    <w:name w:val="Body Text Indent 3"/>
    <w:basedOn w:val="a"/>
    <w:semiHidden/>
    <w:pPr>
      <w:tabs>
        <w:tab w:val="left" w:pos="0"/>
        <w:tab w:val="left" w:pos="360"/>
        <w:tab w:val="left" w:pos="900"/>
      </w:tabs>
      <w:ind w:firstLine="66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0A45-5D93-4718-95C8-909DC7B67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5464D-3581-4E6D-A55C-AC62A40A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E5464-447D-4EA3-82A2-41670DCA4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97AFB-5216-45FA-931C-0C66697EDC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F72BD6-C26F-4E4B-80D3-C561351ED2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564E82-C535-4872-9F4A-0CF382F7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Маруся</cp:lastModifiedBy>
  <cp:revision>2</cp:revision>
  <dcterms:created xsi:type="dcterms:W3CDTF">2017-03-16T09:27:00Z</dcterms:created>
  <dcterms:modified xsi:type="dcterms:W3CDTF">2017-03-16T09:27:00Z</dcterms:modified>
</cp:coreProperties>
</file>